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8F0C" w14:textId="77777777" w:rsidR="000F6A23" w:rsidRDefault="000F6A23">
      <w:pPr>
        <w:rPr>
          <w:rFonts w:ascii="Arial" w:hAnsi="Arial" w:cs="Arial"/>
        </w:rPr>
      </w:pPr>
    </w:p>
    <w:p w14:paraId="76932E6E" w14:textId="764E8E32" w:rsidR="000F6A23" w:rsidRPr="006E5A22" w:rsidRDefault="000F6A23">
      <w:pPr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Aanwezig</w:t>
      </w:r>
      <w:r w:rsidRPr="006E5A22">
        <w:rPr>
          <w:rFonts w:ascii="Arial" w:hAnsi="Arial" w:cs="Arial"/>
          <w:sz w:val="20"/>
          <w:szCs w:val="20"/>
        </w:rPr>
        <w:tab/>
        <w:t>:</w:t>
      </w:r>
      <w:r w:rsidR="00DA2B9B" w:rsidRPr="006E5A22">
        <w:rPr>
          <w:rFonts w:ascii="Arial" w:hAnsi="Arial" w:cs="Arial"/>
          <w:sz w:val="20"/>
          <w:szCs w:val="20"/>
        </w:rPr>
        <w:tab/>
      </w:r>
      <w:r w:rsidRPr="006E5A22">
        <w:rPr>
          <w:rFonts w:ascii="Arial" w:hAnsi="Arial" w:cs="Arial"/>
          <w:sz w:val="20"/>
          <w:szCs w:val="20"/>
        </w:rPr>
        <w:t>Imre</w:t>
      </w:r>
      <w:r w:rsidR="00DA2B9B" w:rsidRPr="006E5A22">
        <w:rPr>
          <w:rFonts w:ascii="Arial" w:hAnsi="Arial" w:cs="Arial"/>
          <w:sz w:val="20"/>
          <w:szCs w:val="20"/>
        </w:rPr>
        <w:t xml:space="preserve"> Mutsaers</w:t>
      </w:r>
      <w:r w:rsidRPr="006E5A22">
        <w:rPr>
          <w:rFonts w:ascii="Arial" w:hAnsi="Arial" w:cs="Arial"/>
          <w:sz w:val="20"/>
          <w:szCs w:val="20"/>
        </w:rPr>
        <w:t>, Rutger</w:t>
      </w:r>
      <w:r w:rsidR="00DA2B9B" w:rsidRPr="006E5A22">
        <w:rPr>
          <w:rFonts w:ascii="Arial" w:hAnsi="Arial" w:cs="Arial"/>
          <w:sz w:val="20"/>
          <w:szCs w:val="20"/>
        </w:rPr>
        <w:t xml:space="preserve"> Klijn</w:t>
      </w:r>
      <w:r w:rsidRPr="006E5A22">
        <w:rPr>
          <w:rFonts w:ascii="Arial" w:hAnsi="Arial" w:cs="Arial"/>
          <w:sz w:val="20"/>
          <w:szCs w:val="20"/>
        </w:rPr>
        <w:t>, Nicole</w:t>
      </w:r>
      <w:r w:rsidR="00DA2B9B" w:rsidRPr="006E5A22">
        <w:rPr>
          <w:rFonts w:ascii="Arial" w:hAnsi="Arial" w:cs="Arial"/>
          <w:sz w:val="20"/>
          <w:szCs w:val="20"/>
        </w:rPr>
        <w:t xml:space="preserve"> van Oers</w:t>
      </w:r>
      <w:r w:rsidRPr="006E5A22">
        <w:rPr>
          <w:rFonts w:ascii="Arial" w:hAnsi="Arial" w:cs="Arial"/>
          <w:sz w:val="20"/>
          <w:szCs w:val="20"/>
        </w:rPr>
        <w:t>, Maartje</w:t>
      </w:r>
      <w:r w:rsidR="00DA2B9B" w:rsidRPr="006E5A22">
        <w:rPr>
          <w:rFonts w:ascii="Arial" w:hAnsi="Arial" w:cs="Arial"/>
          <w:sz w:val="20"/>
          <w:szCs w:val="20"/>
        </w:rPr>
        <w:t xml:space="preserve"> Das</w:t>
      </w:r>
      <w:r w:rsidRPr="006E5A22">
        <w:rPr>
          <w:rFonts w:ascii="Arial" w:hAnsi="Arial" w:cs="Arial"/>
          <w:sz w:val="20"/>
          <w:szCs w:val="20"/>
        </w:rPr>
        <w:t xml:space="preserve">, </w:t>
      </w:r>
      <w:r w:rsidR="00DA2B9B" w:rsidRPr="006E5A22">
        <w:rPr>
          <w:rFonts w:ascii="Arial" w:hAnsi="Arial" w:cs="Arial"/>
          <w:sz w:val="20"/>
          <w:szCs w:val="20"/>
        </w:rPr>
        <w:tab/>
      </w:r>
      <w:r w:rsidR="00DA2B9B" w:rsidRPr="006E5A22">
        <w:rPr>
          <w:rFonts w:ascii="Arial" w:hAnsi="Arial" w:cs="Arial"/>
          <w:sz w:val="20"/>
          <w:szCs w:val="20"/>
        </w:rPr>
        <w:tab/>
      </w:r>
      <w:r w:rsidR="00275D9B">
        <w:rPr>
          <w:rFonts w:ascii="Arial" w:hAnsi="Arial" w:cs="Arial"/>
          <w:sz w:val="20"/>
          <w:szCs w:val="20"/>
        </w:rPr>
        <w:tab/>
      </w:r>
      <w:r w:rsidR="00CB421B" w:rsidRPr="006E5A22">
        <w:rPr>
          <w:rFonts w:ascii="Arial" w:hAnsi="Arial" w:cs="Arial"/>
          <w:sz w:val="20"/>
          <w:szCs w:val="20"/>
        </w:rPr>
        <w:tab/>
      </w:r>
      <w:r w:rsidR="00DA2B9B" w:rsidRPr="006E5A22">
        <w:rPr>
          <w:rFonts w:ascii="Arial" w:hAnsi="Arial" w:cs="Arial"/>
          <w:sz w:val="20"/>
          <w:szCs w:val="20"/>
        </w:rPr>
        <w:tab/>
      </w:r>
      <w:r w:rsidRPr="006E5A22">
        <w:rPr>
          <w:rFonts w:ascii="Arial" w:hAnsi="Arial" w:cs="Arial"/>
          <w:sz w:val="20"/>
          <w:szCs w:val="20"/>
        </w:rPr>
        <w:t>Janneke</w:t>
      </w:r>
      <w:r w:rsidR="00DA2B9B" w:rsidRPr="006E5A22">
        <w:rPr>
          <w:rFonts w:ascii="Arial" w:hAnsi="Arial" w:cs="Arial"/>
          <w:sz w:val="20"/>
          <w:szCs w:val="20"/>
        </w:rPr>
        <w:t xml:space="preserve"> Vromans</w:t>
      </w:r>
      <w:r w:rsidRPr="006E5A22">
        <w:rPr>
          <w:rFonts w:ascii="Arial" w:hAnsi="Arial" w:cs="Arial"/>
          <w:sz w:val="20"/>
          <w:szCs w:val="20"/>
        </w:rPr>
        <w:t>, Pieter</w:t>
      </w:r>
      <w:r w:rsidR="00CB421B" w:rsidRPr="006E5A22">
        <w:rPr>
          <w:rFonts w:ascii="Arial" w:hAnsi="Arial" w:cs="Arial"/>
          <w:sz w:val="20"/>
          <w:szCs w:val="20"/>
        </w:rPr>
        <w:t xml:space="preserve"> Tromp</w:t>
      </w:r>
      <w:r w:rsidRPr="006E5A22">
        <w:rPr>
          <w:rFonts w:ascii="Arial" w:hAnsi="Arial" w:cs="Arial"/>
          <w:sz w:val="20"/>
          <w:szCs w:val="20"/>
        </w:rPr>
        <w:t>,</w:t>
      </w:r>
      <w:r w:rsidR="00275D9B">
        <w:rPr>
          <w:rFonts w:ascii="Arial" w:hAnsi="Arial" w:cs="Arial"/>
          <w:sz w:val="20"/>
          <w:szCs w:val="20"/>
        </w:rPr>
        <w:t xml:space="preserve"> </w:t>
      </w:r>
      <w:r w:rsidRPr="006E5A22">
        <w:rPr>
          <w:rFonts w:ascii="Arial" w:hAnsi="Arial" w:cs="Arial"/>
          <w:sz w:val="20"/>
          <w:szCs w:val="20"/>
        </w:rPr>
        <w:t>Beatrice</w:t>
      </w:r>
      <w:r w:rsidR="007E7DA3" w:rsidRPr="006E5A22">
        <w:rPr>
          <w:rFonts w:ascii="Arial" w:hAnsi="Arial" w:cs="Arial"/>
          <w:sz w:val="20"/>
          <w:szCs w:val="20"/>
        </w:rPr>
        <w:t xml:space="preserve"> Bust</w:t>
      </w:r>
      <w:r w:rsidRPr="006E5A22">
        <w:rPr>
          <w:rFonts w:ascii="Arial" w:hAnsi="Arial" w:cs="Arial"/>
          <w:sz w:val="20"/>
          <w:szCs w:val="20"/>
        </w:rPr>
        <w:t>, Roy-Christian</w:t>
      </w:r>
      <w:r w:rsidR="007E7DA3" w:rsidRPr="006E5A22">
        <w:rPr>
          <w:rFonts w:ascii="Arial" w:hAnsi="Arial" w:cs="Arial"/>
          <w:sz w:val="20"/>
          <w:szCs w:val="20"/>
        </w:rPr>
        <w:t xml:space="preserve"> </w:t>
      </w:r>
      <w:r w:rsidR="00E17184" w:rsidRPr="006E5A22">
        <w:rPr>
          <w:rFonts w:ascii="Arial" w:hAnsi="Arial" w:cs="Arial"/>
          <w:sz w:val="20"/>
          <w:szCs w:val="20"/>
        </w:rPr>
        <w:tab/>
      </w:r>
      <w:r w:rsidR="00E17184" w:rsidRPr="006E5A22">
        <w:rPr>
          <w:rFonts w:ascii="Arial" w:hAnsi="Arial" w:cs="Arial"/>
          <w:sz w:val="20"/>
          <w:szCs w:val="20"/>
        </w:rPr>
        <w:tab/>
      </w:r>
      <w:r w:rsidR="00275D9B">
        <w:rPr>
          <w:rFonts w:ascii="Arial" w:hAnsi="Arial" w:cs="Arial"/>
          <w:sz w:val="20"/>
          <w:szCs w:val="20"/>
        </w:rPr>
        <w:tab/>
      </w:r>
      <w:r w:rsidR="00275D9B">
        <w:rPr>
          <w:rFonts w:ascii="Arial" w:hAnsi="Arial" w:cs="Arial"/>
          <w:sz w:val="20"/>
          <w:szCs w:val="20"/>
        </w:rPr>
        <w:tab/>
      </w:r>
      <w:r w:rsidR="00E17184" w:rsidRPr="006E5A22">
        <w:rPr>
          <w:rFonts w:ascii="Arial" w:hAnsi="Arial" w:cs="Arial"/>
          <w:sz w:val="20"/>
          <w:szCs w:val="20"/>
        </w:rPr>
        <w:tab/>
      </w:r>
      <w:r w:rsidR="007E7DA3" w:rsidRPr="006E5A22">
        <w:rPr>
          <w:rFonts w:ascii="Arial" w:hAnsi="Arial" w:cs="Arial"/>
          <w:sz w:val="20"/>
          <w:szCs w:val="20"/>
        </w:rPr>
        <w:t>Bust</w:t>
      </w:r>
      <w:r w:rsidRPr="006E5A22">
        <w:rPr>
          <w:rFonts w:ascii="Arial" w:hAnsi="Arial" w:cs="Arial"/>
          <w:sz w:val="20"/>
          <w:szCs w:val="20"/>
        </w:rPr>
        <w:t>, Sietske</w:t>
      </w:r>
      <w:r w:rsidR="007E7DA3" w:rsidRPr="006E5A22">
        <w:rPr>
          <w:rFonts w:ascii="Arial" w:hAnsi="Arial" w:cs="Arial"/>
          <w:sz w:val="20"/>
          <w:szCs w:val="20"/>
        </w:rPr>
        <w:t xml:space="preserve"> van Hal</w:t>
      </w:r>
      <w:r w:rsidRPr="006E5A22">
        <w:rPr>
          <w:rFonts w:ascii="Arial" w:hAnsi="Arial" w:cs="Arial"/>
          <w:sz w:val="20"/>
          <w:szCs w:val="20"/>
        </w:rPr>
        <w:t>, Astrid</w:t>
      </w:r>
      <w:r w:rsidR="007E7DA3" w:rsidRPr="006E5A22">
        <w:rPr>
          <w:rFonts w:ascii="Arial" w:hAnsi="Arial" w:cs="Arial"/>
          <w:sz w:val="20"/>
          <w:szCs w:val="20"/>
        </w:rPr>
        <w:t xml:space="preserve"> Beets, </w:t>
      </w:r>
      <w:r w:rsidR="00E17184" w:rsidRPr="006E5A22">
        <w:rPr>
          <w:rFonts w:ascii="Arial" w:hAnsi="Arial" w:cs="Arial"/>
          <w:sz w:val="20"/>
          <w:szCs w:val="20"/>
        </w:rPr>
        <w:t xml:space="preserve">Bart de Graaff, Franca Peek, </w:t>
      </w:r>
      <w:r w:rsidR="00E17184" w:rsidRPr="006E5A22">
        <w:rPr>
          <w:rFonts w:ascii="Arial" w:hAnsi="Arial" w:cs="Arial"/>
          <w:sz w:val="20"/>
          <w:szCs w:val="20"/>
        </w:rPr>
        <w:tab/>
      </w:r>
      <w:r w:rsidR="00E17184" w:rsidRPr="006E5A22">
        <w:rPr>
          <w:rFonts w:ascii="Arial" w:hAnsi="Arial" w:cs="Arial"/>
          <w:sz w:val="20"/>
          <w:szCs w:val="20"/>
        </w:rPr>
        <w:tab/>
      </w:r>
      <w:r w:rsidR="00E17184" w:rsidRPr="006E5A22">
        <w:rPr>
          <w:rFonts w:ascii="Arial" w:hAnsi="Arial" w:cs="Arial"/>
          <w:sz w:val="20"/>
          <w:szCs w:val="20"/>
        </w:rPr>
        <w:tab/>
      </w:r>
      <w:r w:rsidR="00275D9B">
        <w:rPr>
          <w:rFonts w:ascii="Arial" w:hAnsi="Arial" w:cs="Arial"/>
          <w:sz w:val="20"/>
          <w:szCs w:val="20"/>
        </w:rPr>
        <w:tab/>
      </w:r>
      <w:r w:rsidR="00E17184" w:rsidRPr="006E5A22">
        <w:rPr>
          <w:rFonts w:ascii="Arial" w:hAnsi="Arial" w:cs="Arial"/>
          <w:sz w:val="20"/>
          <w:szCs w:val="20"/>
        </w:rPr>
        <w:t>Ard van Aken, Rebecca van Trier (</w:t>
      </w:r>
      <w:r w:rsidR="001F1518" w:rsidRPr="006E5A22">
        <w:rPr>
          <w:rFonts w:ascii="Arial" w:hAnsi="Arial" w:cs="Arial"/>
          <w:sz w:val="20"/>
          <w:szCs w:val="20"/>
        </w:rPr>
        <w:t>via online verbinding)</w:t>
      </w:r>
    </w:p>
    <w:p w14:paraId="7E0BBA2F" w14:textId="62FCDA28" w:rsidR="000F6A23" w:rsidRPr="006E5A22" w:rsidRDefault="000F6A23">
      <w:pPr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Afwezig</w:t>
      </w:r>
      <w:r w:rsidRPr="006E5A22">
        <w:rPr>
          <w:rFonts w:ascii="Arial" w:hAnsi="Arial" w:cs="Arial"/>
          <w:sz w:val="20"/>
          <w:szCs w:val="20"/>
        </w:rPr>
        <w:tab/>
      </w:r>
      <w:r w:rsidR="00275D9B">
        <w:rPr>
          <w:rFonts w:ascii="Arial" w:hAnsi="Arial" w:cs="Arial"/>
          <w:sz w:val="20"/>
          <w:szCs w:val="20"/>
        </w:rPr>
        <w:tab/>
      </w:r>
      <w:r w:rsidRPr="006E5A22">
        <w:rPr>
          <w:rFonts w:ascii="Arial" w:hAnsi="Arial" w:cs="Arial"/>
          <w:sz w:val="20"/>
          <w:szCs w:val="20"/>
        </w:rPr>
        <w:t>:</w:t>
      </w:r>
      <w:r w:rsidR="00275D9B">
        <w:rPr>
          <w:rFonts w:ascii="Arial" w:hAnsi="Arial" w:cs="Arial"/>
          <w:sz w:val="20"/>
          <w:szCs w:val="20"/>
        </w:rPr>
        <w:tab/>
      </w:r>
      <w:r w:rsidRPr="006E5A22">
        <w:rPr>
          <w:rFonts w:ascii="Arial" w:hAnsi="Arial" w:cs="Arial"/>
          <w:sz w:val="20"/>
          <w:szCs w:val="20"/>
        </w:rPr>
        <w:t>Anna Termeer</w:t>
      </w:r>
      <w:r w:rsidR="0042202D">
        <w:rPr>
          <w:rFonts w:ascii="Arial" w:hAnsi="Arial" w:cs="Arial"/>
          <w:sz w:val="20"/>
          <w:szCs w:val="20"/>
        </w:rPr>
        <w:t xml:space="preserve"> (geen afmelding ontvangen)</w:t>
      </w:r>
    </w:p>
    <w:p w14:paraId="4D2185A6" w14:textId="735CDA37" w:rsidR="000F6A23" w:rsidRPr="006E5A22" w:rsidRDefault="000F6A23">
      <w:pPr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Notuliste</w:t>
      </w:r>
      <w:r w:rsidRPr="006E5A22">
        <w:rPr>
          <w:rFonts w:ascii="Arial" w:hAnsi="Arial" w:cs="Arial"/>
          <w:sz w:val="20"/>
          <w:szCs w:val="20"/>
        </w:rPr>
        <w:tab/>
        <w:t xml:space="preserve">: </w:t>
      </w:r>
      <w:r w:rsidR="001F1518" w:rsidRPr="006E5A22">
        <w:rPr>
          <w:rFonts w:ascii="Arial" w:hAnsi="Arial" w:cs="Arial"/>
          <w:sz w:val="20"/>
          <w:szCs w:val="20"/>
        </w:rPr>
        <w:tab/>
      </w:r>
      <w:r w:rsidRPr="006E5A22">
        <w:rPr>
          <w:rFonts w:ascii="Arial" w:hAnsi="Arial" w:cs="Arial"/>
          <w:sz w:val="20"/>
          <w:szCs w:val="20"/>
        </w:rPr>
        <w:t>Daphne</w:t>
      </w:r>
      <w:r w:rsidR="001F1518" w:rsidRPr="006E5A22">
        <w:rPr>
          <w:rFonts w:ascii="Arial" w:hAnsi="Arial" w:cs="Arial"/>
          <w:sz w:val="20"/>
          <w:szCs w:val="20"/>
        </w:rPr>
        <w:t xml:space="preserve"> van Duin</w:t>
      </w:r>
    </w:p>
    <w:p w14:paraId="4BB752B4" w14:textId="38AD9753" w:rsidR="006C1FB8" w:rsidRPr="006E5A22" w:rsidRDefault="7A515E95">
      <w:pPr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 </w:t>
      </w:r>
    </w:p>
    <w:p w14:paraId="4C42B353" w14:textId="35E66287" w:rsidR="000F6A23" w:rsidRPr="006E5A22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25E93AE">
          <v:rect id="_x0000_i1025" style="width:0;height:1.5pt" o:hralign="center" o:hrstd="t" o:hr="t" fillcolor="#a0a0a0" stroked="f"/>
        </w:pict>
      </w:r>
    </w:p>
    <w:p w14:paraId="05D0F0E9" w14:textId="316E3792" w:rsidR="00696360" w:rsidRPr="006E5A22" w:rsidRDefault="68DE6D37">
      <w:pPr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 </w:t>
      </w:r>
    </w:p>
    <w:p w14:paraId="7C42025F" w14:textId="50A29AB0" w:rsidR="00280139" w:rsidRPr="006E5A22" w:rsidRDefault="002F6968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Opening en agenda vaststellen</w:t>
      </w:r>
    </w:p>
    <w:p w14:paraId="60EC7A3C" w14:textId="42E89FB4" w:rsidR="000F6A23" w:rsidRPr="006E5A22" w:rsidRDefault="00BE5994" w:rsidP="000F6A23">
      <w:pPr>
        <w:pStyle w:val="Lijstaline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zijn geen w</w:t>
      </w:r>
      <w:r w:rsidR="000F6A23" w:rsidRPr="006E5A22">
        <w:rPr>
          <w:rFonts w:ascii="Arial" w:hAnsi="Arial" w:cs="Arial"/>
          <w:sz w:val="20"/>
          <w:szCs w:val="20"/>
        </w:rPr>
        <w:t xml:space="preserve">ijzigingen </w:t>
      </w:r>
      <w:r>
        <w:rPr>
          <w:rFonts w:ascii="Arial" w:hAnsi="Arial" w:cs="Arial"/>
          <w:sz w:val="20"/>
          <w:szCs w:val="20"/>
        </w:rPr>
        <w:t xml:space="preserve">in de </w:t>
      </w:r>
      <w:r w:rsidR="000F6A23" w:rsidRPr="006E5A22">
        <w:rPr>
          <w:rFonts w:ascii="Arial" w:hAnsi="Arial" w:cs="Arial"/>
          <w:sz w:val="20"/>
          <w:szCs w:val="20"/>
        </w:rPr>
        <w:t>agenda</w:t>
      </w:r>
      <w:r>
        <w:rPr>
          <w:rFonts w:ascii="Arial" w:hAnsi="Arial" w:cs="Arial"/>
          <w:sz w:val="20"/>
          <w:szCs w:val="20"/>
        </w:rPr>
        <w:t xml:space="preserve">, maar de </w:t>
      </w:r>
      <w:r w:rsidR="000F6A23" w:rsidRPr="006E5A22">
        <w:rPr>
          <w:rFonts w:ascii="Arial" w:hAnsi="Arial" w:cs="Arial"/>
          <w:sz w:val="20"/>
          <w:szCs w:val="20"/>
        </w:rPr>
        <w:t xml:space="preserve">lessentabel </w:t>
      </w:r>
      <w:r>
        <w:rPr>
          <w:rFonts w:ascii="Arial" w:hAnsi="Arial" w:cs="Arial"/>
          <w:sz w:val="20"/>
          <w:szCs w:val="20"/>
        </w:rPr>
        <w:t xml:space="preserve">die aan de roostersystematiek gekoppeld is, </w:t>
      </w:r>
      <w:r w:rsidR="000F6A23" w:rsidRPr="006E5A22">
        <w:rPr>
          <w:rFonts w:ascii="Arial" w:hAnsi="Arial" w:cs="Arial"/>
          <w:sz w:val="20"/>
          <w:szCs w:val="20"/>
        </w:rPr>
        <w:t>komt volgende keer</w:t>
      </w:r>
      <w:r>
        <w:rPr>
          <w:rFonts w:ascii="Arial" w:hAnsi="Arial" w:cs="Arial"/>
          <w:sz w:val="20"/>
          <w:szCs w:val="20"/>
        </w:rPr>
        <w:t xml:space="preserve"> op de agenda</w:t>
      </w:r>
      <w:r w:rsidR="000F6A23" w:rsidRPr="006E5A22">
        <w:rPr>
          <w:rFonts w:ascii="Arial" w:hAnsi="Arial" w:cs="Arial"/>
          <w:sz w:val="20"/>
          <w:szCs w:val="20"/>
        </w:rPr>
        <w:t>. Verder geen aanvullingen.</w:t>
      </w:r>
    </w:p>
    <w:p w14:paraId="0E0D02D5" w14:textId="77777777" w:rsidR="000F6A23" w:rsidRPr="006E5A22" w:rsidRDefault="000F6A23" w:rsidP="000F6A23">
      <w:pPr>
        <w:pStyle w:val="Lijstalinea"/>
        <w:rPr>
          <w:rFonts w:ascii="Arial" w:hAnsi="Arial" w:cs="Arial"/>
          <w:sz w:val="20"/>
          <w:szCs w:val="20"/>
        </w:rPr>
      </w:pPr>
    </w:p>
    <w:p w14:paraId="0ECCA57B" w14:textId="1A8F6CCF" w:rsidR="002F6968" w:rsidRPr="006E5A22" w:rsidRDefault="002F6968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Notulen vorig overleg en actielijst vaststellen</w:t>
      </w:r>
    </w:p>
    <w:p w14:paraId="3D8158F6" w14:textId="5D1ADE3A" w:rsidR="000F6A23" w:rsidRPr="006E5A22" w:rsidRDefault="000F6A23" w:rsidP="000F6A23">
      <w:pPr>
        <w:ind w:left="708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Geen opmerkingen</w:t>
      </w:r>
    </w:p>
    <w:p w14:paraId="39460C3F" w14:textId="43E90442" w:rsidR="000F6A23" w:rsidRPr="00BE5994" w:rsidRDefault="000F6A23" w:rsidP="000F6A23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BE5994">
        <w:rPr>
          <w:rFonts w:ascii="Arial" w:hAnsi="Arial" w:cs="Arial"/>
          <w:b/>
          <w:bCs/>
          <w:sz w:val="20"/>
          <w:szCs w:val="20"/>
        </w:rPr>
        <w:t>Actielijst</w:t>
      </w:r>
    </w:p>
    <w:p w14:paraId="0212A4E8" w14:textId="2E430332" w:rsidR="000F6A23" w:rsidRPr="006E5A22" w:rsidRDefault="000F6A23" w:rsidP="000F6A23">
      <w:pPr>
        <w:ind w:left="708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Punt 1 kan eraf, staat op agenda</w:t>
      </w:r>
    </w:p>
    <w:p w14:paraId="7CAC09AF" w14:textId="7203E8C4" w:rsidR="000F6A23" w:rsidRPr="006E5A22" w:rsidRDefault="000F6A23" w:rsidP="000F6A23">
      <w:pPr>
        <w:ind w:left="708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Punt 2 blijft staan</w:t>
      </w:r>
    </w:p>
    <w:p w14:paraId="4289B763" w14:textId="305AC9A9" w:rsidR="000F6A23" w:rsidRPr="006E5A22" w:rsidRDefault="000F6A23" w:rsidP="000F6A23">
      <w:pPr>
        <w:ind w:left="708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Punt 3: aanleveren documenten voortaan via </w:t>
      </w:r>
      <w:r w:rsidR="00F01A2E">
        <w:rPr>
          <w:rFonts w:ascii="Arial" w:hAnsi="Arial" w:cs="Arial"/>
          <w:sz w:val="20"/>
          <w:szCs w:val="20"/>
        </w:rPr>
        <w:t xml:space="preserve">oplegger beleidsdocumenten OMO </w:t>
      </w:r>
      <w:r w:rsidR="0078145B">
        <w:rPr>
          <w:rFonts w:ascii="Arial" w:hAnsi="Arial" w:cs="Arial"/>
          <w:sz w:val="20"/>
          <w:szCs w:val="20"/>
        </w:rPr>
        <w:t xml:space="preserve">blijft staan </w:t>
      </w:r>
      <w:r w:rsidR="00F01A2E">
        <w:rPr>
          <w:rFonts w:ascii="Arial" w:hAnsi="Arial" w:cs="Arial"/>
          <w:sz w:val="20"/>
          <w:szCs w:val="20"/>
        </w:rPr>
        <w:t xml:space="preserve">&gt; </w:t>
      </w:r>
      <w:r w:rsidR="0078145B">
        <w:rPr>
          <w:rFonts w:ascii="Arial" w:hAnsi="Arial" w:cs="Arial"/>
          <w:sz w:val="20"/>
          <w:szCs w:val="20"/>
        </w:rPr>
        <w:tab/>
      </w:r>
      <w:r w:rsidR="00F01A2E">
        <w:rPr>
          <w:rFonts w:ascii="Arial" w:hAnsi="Arial" w:cs="Arial"/>
          <w:sz w:val="20"/>
          <w:szCs w:val="20"/>
        </w:rPr>
        <w:t xml:space="preserve">controle via </w:t>
      </w:r>
      <w:r w:rsidRPr="006E5A22">
        <w:rPr>
          <w:rFonts w:ascii="Arial" w:hAnsi="Arial" w:cs="Arial"/>
          <w:sz w:val="20"/>
          <w:szCs w:val="20"/>
        </w:rPr>
        <w:t>Daphne</w:t>
      </w:r>
      <w:r w:rsidR="0078145B">
        <w:rPr>
          <w:rFonts w:ascii="Arial" w:hAnsi="Arial" w:cs="Arial"/>
          <w:sz w:val="20"/>
          <w:szCs w:val="20"/>
        </w:rPr>
        <w:t>.</w:t>
      </w:r>
    </w:p>
    <w:p w14:paraId="05321404" w14:textId="44D76345" w:rsidR="000F6A23" w:rsidRPr="006E5A22" w:rsidRDefault="000F6A23" w:rsidP="000F6A23">
      <w:pPr>
        <w:ind w:left="708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Punt 4: onderwijstijd op agenda, mag eraf</w:t>
      </w:r>
    </w:p>
    <w:p w14:paraId="515D278C" w14:textId="245ADE0C" w:rsidR="000F6A23" w:rsidRPr="006E5A22" w:rsidRDefault="000F6A23" w:rsidP="000F6A23">
      <w:pPr>
        <w:ind w:left="708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Punt 5: je kunt kijken naar </w:t>
      </w:r>
      <w:r w:rsidR="00C17E7D">
        <w:rPr>
          <w:rFonts w:ascii="Arial" w:hAnsi="Arial" w:cs="Arial"/>
          <w:sz w:val="20"/>
          <w:szCs w:val="20"/>
        </w:rPr>
        <w:t xml:space="preserve">de </w:t>
      </w:r>
      <w:r w:rsidRPr="006E5A22">
        <w:rPr>
          <w:rFonts w:ascii="Arial" w:hAnsi="Arial" w:cs="Arial"/>
          <w:sz w:val="20"/>
          <w:szCs w:val="20"/>
        </w:rPr>
        <w:t>laatste cijfers</w:t>
      </w:r>
      <w:r w:rsidR="00C17E7D">
        <w:rPr>
          <w:rFonts w:ascii="Arial" w:hAnsi="Arial" w:cs="Arial"/>
          <w:sz w:val="20"/>
          <w:szCs w:val="20"/>
        </w:rPr>
        <w:t xml:space="preserve">, het </w:t>
      </w:r>
      <w:r w:rsidRPr="006E5A22">
        <w:rPr>
          <w:rFonts w:ascii="Arial" w:hAnsi="Arial" w:cs="Arial"/>
          <w:sz w:val="20"/>
          <w:szCs w:val="20"/>
        </w:rPr>
        <w:t xml:space="preserve">gemiddelde en </w:t>
      </w:r>
      <w:r w:rsidR="00C17E7D">
        <w:rPr>
          <w:rFonts w:ascii="Arial" w:hAnsi="Arial" w:cs="Arial"/>
          <w:sz w:val="20"/>
          <w:szCs w:val="20"/>
        </w:rPr>
        <w:t xml:space="preserve">de </w:t>
      </w:r>
      <w:r w:rsidRPr="006E5A22">
        <w:rPr>
          <w:rFonts w:ascii="Arial" w:hAnsi="Arial" w:cs="Arial"/>
          <w:sz w:val="20"/>
          <w:szCs w:val="20"/>
        </w:rPr>
        <w:t xml:space="preserve">datum wanneer </w:t>
      </w:r>
      <w:r w:rsidR="00C17E7D">
        <w:rPr>
          <w:rFonts w:ascii="Arial" w:hAnsi="Arial" w:cs="Arial"/>
          <w:sz w:val="20"/>
          <w:szCs w:val="20"/>
        </w:rPr>
        <w:t xml:space="preserve">ze zijn </w:t>
      </w:r>
      <w:r w:rsidR="00262EFC">
        <w:rPr>
          <w:rFonts w:ascii="Arial" w:hAnsi="Arial" w:cs="Arial"/>
          <w:sz w:val="20"/>
          <w:szCs w:val="20"/>
        </w:rPr>
        <w:tab/>
      </w:r>
      <w:r w:rsidRPr="006E5A22">
        <w:rPr>
          <w:rFonts w:ascii="Arial" w:hAnsi="Arial" w:cs="Arial"/>
          <w:sz w:val="20"/>
          <w:szCs w:val="20"/>
        </w:rPr>
        <w:t xml:space="preserve">ingevoerd. Maar niet specifiek of het </w:t>
      </w:r>
      <w:r w:rsidR="00C93762">
        <w:rPr>
          <w:rFonts w:ascii="Arial" w:hAnsi="Arial" w:cs="Arial"/>
          <w:sz w:val="20"/>
          <w:szCs w:val="20"/>
        </w:rPr>
        <w:t>SE</w:t>
      </w:r>
      <w:r w:rsidRPr="006E5A22">
        <w:rPr>
          <w:rFonts w:ascii="Arial" w:hAnsi="Arial" w:cs="Arial"/>
          <w:sz w:val="20"/>
          <w:szCs w:val="20"/>
        </w:rPr>
        <w:t>1, 2 of 3 is.</w:t>
      </w:r>
      <w:r w:rsidR="0096060E" w:rsidRPr="006E5A22">
        <w:rPr>
          <w:rFonts w:ascii="Arial" w:hAnsi="Arial" w:cs="Arial"/>
          <w:sz w:val="20"/>
          <w:szCs w:val="20"/>
        </w:rPr>
        <w:t xml:space="preserve"> </w:t>
      </w:r>
      <w:r w:rsidR="001C346C">
        <w:rPr>
          <w:rFonts w:ascii="Arial" w:hAnsi="Arial" w:cs="Arial"/>
          <w:sz w:val="20"/>
          <w:szCs w:val="20"/>
        </w:rPr>
        <w:t xml:space="preserve">De vraag was of docenten de </w:t>
      </w:r>
      <w:r w:rsidR="007A5D3B">
        <w:rPr>
          <w:rFonts w:ascii="Arial" w:hAnsi="Arial" w:cs="Arial"/>
          <w:sz w:val="20"/>
          <w:szCs w:val="20"/>
        </w:rPr>
        <w:tab/>
      </w:r>
      <w:r w:rsidR="001C346C">
        <w:rPr>
          <w:rFonts w:ascii="Arial" w:hAnsi="Arial" w:cs="Arial"/>
          <w:sz w:val="20"/>
          <w:szCs w:val="20"/>
        </w:rPr>
        <w:t>naam van de toe</w:t>
      </w:r>
      <w:r w:rsidR="007A5D3B">
        <w:rPr>
          <w:rFonts w:ascii="Arial" w:hAnsi="Arial" w:cs="Arial"/>
          <w:sz w:val="20"/>
          <w:szCs w:val="20"/>
        </w:rPr>
        <w:t xml:space="preserve">ts erbij konden zetten. </w:t>
      </w:r>
      <w:r w:rsidR="00C93762">
        <w:rPr>
          <w:rFonts w:ascii="Arial" w:hAnsi="Arial" w:cs="Arial"/>
          <w:sz w:val="20"/>
          <w:szCs w:val="20"/>
        </w:rPr>
        <w:t xml:space="preserve">In de magisterapp voor ouders is echter wel </w:t>
      </w:r>
      <w:r w:rsidR="007A5D3B">
        <w:rPr>
          <w:rFonts w:ascii="Arial" w:hAnsi="Arial" w:cs="Arial"/>
          <w:sz w:val="20"/>
          <w:szCs w:val="20"/>
        </w:rPr>
        <w:tab/>
      </w:r>
      <w:r w:rsidR="00C93762">
        <w:rPr>
          <w:rFonts w:ascii="Arial" w:hAnsi="Arial" w:cs="Arial"/>
          <w:sz w:val="20"/>
          <w:szCs w:val="20"/>
        </w:rPr>
        <w:t>zichtbaar</w:t>
      </w:r>
      <w:r w:rsidR="007A5D3B">
        <w:rPr>
          <w:rFonts w:ascii="Arial" w:hAnsi="Arial" w:cs="Arial"/>
          <w:sz w:val="20"/>
          <w:szCs w:val="20"/>
        </w:rPr>
        <w:t xml:space="preserve"> of het om SE1, 2 of 3 gaat</w:t>
      </w:r>
      <w:r w:rsidR="00C93762">
        <w:rPr>
          <w:rFonts w:ascii="Arial" w:hAnsi="Arial" w:cs="Arial"/>
          <w:sz w:val="20"/>
          <w:szCs w:val="20"/>
        </w:rPr>
        <w:t xml:space="preserve">. </w:t>
      </w:r>
      <w:r w:rsidR="00262EFC">
        <w:rPr>
          <w:rFonts w:ascii="Arial" w:hAnsi="Arial" w:cs="Arial"/>
          <w:sz w:val="20"/>
          <w:szCs w:val="20"/>
        </w:rPr>
        <w:t xml:space="preserve">Vraag is of </w:t>
      </w:r>
      <w:r w:rsidR="009E411B">
        <w:rPr>
          <w:rFonts w:ascii="Arial" w:hAnsi="Arial" w:cs="Arial"/>
          <w:sz w:val="20"/>
          <w:szCs w:val="20"/>
        </w:rPr>
        <w:t>dit punt nog opvolging behoeft.</w:t>
      </w:r>
    </w:p>
    <w:p w14:paraId="72FC4811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48A17131" w14:textId="340F4010" w:rsidR="002F6968" w:rsidRPr="006E5A22" w:rsidRDefault="002F6968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Mededelingen</w:t>
      </w:r>
    </w:p>
    <w:p w14:paraId="18AA2EC1" w14:textId="25A53C17" w:rsidR="006C402A" w:rsidRDefault="0096060E" w:rsidP="006C402A">
      <w:pPr>
        <w:pStyle w:val="Lijstaline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6C402A">
        <w:rPr>
          <w:rFonts w:ascii="Arial" w:hAnsi="Arial" w:cs="Arial"/>
          <w:sz w:val="20"/>
          <w:szCs w:val="20"/>
        </w:rPr>
        <w:t>Huisvesting: binnen</w:t>
      </w:r>
      <w:r w:rsidR="00811CF3">
        <w:rPr>
          <w:rFonts w:ascii="Arial" w:hAnsi="Arial" w:cs="Arial"/>
          <w:sz w:val="20"/>
          <w:szCs w:val="20"/>
        </w:rPr>
        <w:t>kort</w:t>
      </w:r>
      <w:r w:rsidRPr="006C402A">
        <w:rPr>
          <w:rFonts w:ascii="Arial" w:hAnsi="Arial" w:cs="Arial"/>
          <w:sz w:val="20"/>
          <w:szCs w:val="20"/>
        </w:rPr>
        <w:t xml:space="preserve"> </w:t>
      </w:r>
      <w:r w:rsidR="009E411B" w:rsidRPr="006C402A">
        <w:rPr>
          <w:rFonts w:ascii="Arial" w:hAnsi="Arial" w:cs="Arial"/>
          <w:sz w:val="20"/>
          <w:szCs w:val="20"/>
        </w:rPr>
        <w:t xml:space="preserve">wordt een </w:t>
      </w:r>
      <w:r w:rsidRPr="006C402A">
        <w:rPr>
          <w:rFonts w:ascii="Arial" w:hAnsi="Arial" w:cs="Arial"/>
          <w:sz w:val="20"/>
          <w:szCs w:val="20"/>
        </w:rPr>
        <w:t xml:space="preserve">reactie </w:t>
      </w:r>
      <w:r w:rsidR="009E411B" w:rsidRPr="006C402A">
        <w:rPr>
          <w:rFonts w:ascii="Arial" w:hAnsi="Arial" w:cs="Arial"/>
          <w:sz w:val="20"/>
          <w:szCs w:val="20"/>
        </w:rPr>
        <w:t xml:space="preserve">van het ministerie </w:t>
      </w:r>
      <w:r w:rsidRPr="006C402A">
        <w:rPr>
          <w:rFonts w:ascii="Arial" w:hAnsi="Arial" w:cs="Arial"/>
          <w:sz w:val="20"/>
          <w:szCs w:val="20"/>
        </w:rPr>
        <w:t xml:space="preserve">van onderwijs </w:t>
      </w:r>
      <w:r w:rsidR="009E411B" w:rsidRPr="006C402A">
        <w:rPr>
          <w:rFonts w:ascii="Arial" w:hAnsi="Arial" w:cs="Arial"/>
          <w:sz w:val="20"/>
          <w:szCs w:val="20"/>
        </w:rPr>
        <w:t xml:space="preserve">verwacht </w:t>
      </w:r>
      <w:r w:rsidRPr="006C402A">
        <w:rPr>
          <w:rFonts w:ascii="Arial" w:hAnsi="Arial" w:cs="Arial"/>
          <w:sz w:val="20"/>
          <w:szCs w:val="20"/>
        </w:rPr>
        <w:t xml:space="preserve">of </w:t>
      </w:r>
      <w:r w:rsidR="009E411B" w:rsidRPr="006C402A">
        <w:rPr>
          <w:rFonts w:ascii="Arial" w:hAnsi="Arial" w:cs="Arial"/>
          <w:sz w:val="20"/>
          <w:szCs w:val="20"/>
        </w:rPr>
        <w:t xml:space="preserve">het MHC </w:t>
      </w:r>
      <w:r w:rsidRPr="006C402A">
        <w:rPr>
          <w:rFonts w:ascii="Arial" w:hAnsi="Arial" w:cs="Arial"/>
          <w:sz w:val="20"/>
          <w:szCs w:val="20"/>
        </w:rPr>
        <w:t xml:space="preserve">naar </w:t>
      </w:r>
      <w:r w:rsidR="009E411B" w:rsidRPr="006C402A">
        <w:rPr>
          <w:rFonts w:ascii="Arial" w:hAnsi="Arial" w:cs="Arial"/>
          <w:sz w:val="20"/>
          <w:szCs w:val="20"/>
        </w:rPr>
        <w:t>een “</w:t>
      </w:r>
      <w:r w:rsidRPr="006C402A">
        <w:rPr>
          <w:rFonts w:ascii="Arial" w:hAnsi="Arial" w:cs="Arial"/>
          <w:sz w:val="20"/>
          <w:szCs w:val="20"/>
        </w:rPr>
        <w:t>design en engineering construct</w:t>
      </w:r>
      <w:r w:rsidR="009E411B" w:rsidRPr="006C402A">
        <w:rPr>
          <w:rFonts w:ascii="Arial" w:hAnsi="Arial" w:cs="Arial"/>
          <w:sz w:val="20"/>
          <w:szCs w:val="20"/>
        </w:rPr>
        <w:t>”</w:t>
      </w:r>
      <w:r w:rsidRPr="006C402A">
        <w:rPr>
          <w:rFonts w:ascii="Arial" w:hAnsi="Arial" w:cs="Arial"/>
          <w:sz w:val="20"/>
          <w:szCs w:val="20"/>
        </w:rPr>
        <w:t xml:space="preserve"> moet om aan</w:t>
      </w:r>
      <w:r w:rsidR="009E411B" w:rsidRPr="006C402A">
        <w:rPr>
          <w:rFonts w:ascii="Arial" w:hAnsi="Arial" w:cs="Arial"/>
          <w:sz w:val="20"/>
          <w:szCs w:val="20"/>
        </w:rPr>
        <w:t xml:space="preserve"> </w:t>
      </w:r>
      <w:r w:rsidRPr="006C402A">
        <w:rPr>
          <w:rFonts w:ascii="Arial" w:hAnsi="Arial" w:cs="Arial"/>
          <w:sz w:val="20"/>
          <w:szCs w:val="20"/>
        </w:rPr>
        <w:t>te besteden</w:t>
      </w:r>
      <w:r w:rsidR="00E15AC2" w:rsidRPr="006C402A">
        <w:rPr>
          <w:rFonts w:ascii="Arial" w:hAnsi="Arial" w:cs="Arial"/>
          <w:sz w:val="20"/>
          <w:szCs w:val="20"/>
        </w:rPr>
        <w:t xml:space="preserve">. Dit </w:t>
      </w:r>
      <w:r w:rsidRPr="006C402A">
        <w:rPr>
          <w:rFonts w:ascii="Arial" w:hAnsi="Arial" w:cs="Arial"/>
          <w:sz w:val="20"/>
          <w:szCs w:val="20"/>
        </w:rPr>
        <w:t xml:space="preserve">heeft te maken met </w:t>
      </w:r>
      <w:r w:rsidR="00E15AC2" w:rsidRPr="006C402A">
        <w:rPr>
          <w:rFonts w:ascii="Arial" w:hAnsi="Arial" w:cs="Arial"/>
          <w:sz w:val="20"/>
          <w:szCs w:val="20"/>
        </w:rPr>
        <w:t xml:space="preserve">een </w:t>
      </w:r>
      <w:r w:rsidRPr="006C402A">
        <w:rPr>
          <w:rFonts w:ascii="Arial" w:hAnsi="Arial" w:cs="Arial"/>
          <w:sz w:val="20"/>
          <w:szCs w:val="20"/>
        </w:rPr>
        <w:t>installateur, architect en bouwer. Afh</w:t>
      </w:r>
      <w:r w:rsidR="00E15AC2" w:rsidRPr="006C402A">
        <w:rPr>
          <w:rFonts w:ascii="Arial" w:hAnsi="Arial" w:cs="Arial"/>
          <w:sz w:val="20"/>
          <w:szCs w:val="20"/>
        </w:rPr>
        <w:t>ankelijk</w:t>
      </w:r>
      <w:r w:rsidRPr="006C402A">
        <w:rPr>
          <w:rFonts w:ascii="Arial" w:hAnsi="Arial" w:cs="Arial"/>
          <w:sz w:val="20"/>
          <w:szCs w:val="20"/>
        </w:rPr>
        <w:t xml:space="preserve"> daarvan </w:t>
      </w:r>
      <w:r w:rsidR="00E15AC2" w:rsidRPr="006C402A">
        <w:rPr>
          <w:rFonts w:ascii="Arial" w:hAnsi="Arial" w:cs="Arial"/>
          <w:sz w:val="20"/>
          <w:szCs w:val="20"/>
        </w:rPr>
        <w:t xml:space="preserve">volgt </w:t>
      </w:r>
      <w:r w:rsidRPr="006C402A">
        <w:rPr>
          <w:rFonts w:ascii="Arial" w:hAnsi="Arial" w:cs="Arial"/>
          <w:sz w:val="20"/>
          <w:szCs w:val="20"/>
        </w:rPr>
        <w:t xml:space="preserve">net voor of na de zomervakantie de ontwerpfase. </w:t>
      </w:r>
      <w:r w:rsidR="00C104DE">
        <w:rPr>
          <w:rFonts w:ascii="Arial" w:hAnsi="Arial" w:cs="Arial"/>
          <w:sz w:val="20"/>
          <w:szCs w:val="20"/>
        </w:rPr>
        <w:t xml:space="preserve">Er is een </w:t>
      </w:r>
      <w:r w:rsidR="00E70D94">
        <w:rPr>
          <w:rFonts w:ascii="Arial" w:hAnsi="Arial" w:cs="Arial"/>
          <w:sz w:val="20"/>
          <w:szCs w:val="20"/>
        </w:rPr>
        <w:t xml:space="preserve">nieuwe </w:t>
      </w:r>
      <w:r w:rsidRPr="006C402A">
        <w:rPr>
          <w:rFonts w:ascii="Arial" w:hAnsi="Arial" w:cs="Arial"/>
          <w:sz w:val="20"/>
          <w:szCs w:val="20"/>
        </w:rPr>
        <w:t>conrector b</w:t>
      </w:r>
      <w:r w:rsidR="00E15AC2" w:rsidRPr="006C402A">
        <w:rPr>
          <w:rFonts w:ascii="Arial" w:hAnsi="Arial" w:cs="Arial"/>
          <w:sz w:val="20"/>
          <w:szCs w:val="20"/>
        </w:rPr>
        <w:t>e</w:t>
      </w:r>
      <w:r w:rsidRPr="006C402A">
        <w:rPr>
          <w:rFonts w:ascii="Arial" w:hAnsi="Arial" w:cs="Arial"/>
          <w:sz w:val="20"/>
          <w:szCs w:val="20"/>
        </w:rPr>
        <w:t xml:space="preserve">heer en ontwikkeling </w:t>
      </w:r>
      <w:r w:rsidR="00E15AC2" w:rsidRPr="006C402A">
        <w:rPr>
          <w:rFonts w:ascii="Arial" w:hAnsi="Arial" w:cs="Arial"/>
          <w:sz w:val="20"/>
          <w:szCs w:val="20"/>
        </w:rPr>
        <w:t xml:space="preserve">voor een periode van </w:t>
      </w:r>
      <w:r w:rsidRPr="006C402A">
        <w:rPr>
          <w:rFonts w:ascii="Arial" w:hAnsi="Arial" w:cs="Arial"/>
          <w:sz w:val="20"/>
          <w:szCs w:val="20"/>
        </w:rPr>
        <w:t>2 jaar</w:t>
      </w:r>
      <w:r w:rsidR="00C104DE">
        <w:rPr>
          <w:rFonts w:ascii="Arial" w:hAnsi="Arial" w:cs="Arial"/>
          <w:sz w:val="20"/>
          <w:szCs w:val="20"/>
        </w:rPr>
        <w:t xml:space="preserve"> aangesteld</w:t>
      </w:r>
      <w:r w:rsidR="00E15AC2" w:rsidRPr="006C402A">
        <w:rPr>
          <w:rFonts w:ascii="Arial" w:hAnsi="Arial" w:cs="Arial"/>
          <w:sz w:val="20"/>
          <w:szCs w:val="20"/>
        </w:rPr>
        <w:t>.</w:t>
      </w:r>
      <w:r w:rsidRPr="006C402A">
        <w:rPr>
          <w:rFonts w:ascii="Arial" w:hAnsi="Arial" w:cs="Arial"/>
          <w:sz w:val="20"/>
          <w:szCs w:val="20"/>
        </w:rPr>
        <w:t xml:space="preserve"> </w:t>
      </w:r>
      <w:r w:rsidR="00E15AC2" w:rsidRPr="006C402A">
        <w:rPr>
          <w:rFonts w:ascii="Arial" w:hAnsi="Arial" w:cs="Arial"/>
          <w:sz w:val="20"/>
          <w:szCs w:val="20"/>
        </w:rPr>
        <w:t>T</w:t>
      </w:r>
      <w:r w:rsidRPr="006C402A">
        <w:rPr>
          <w:rFonts w:ascii="Arial" w:hAnsi="Arial" w:cs="Arial"/>
          <w:sz w:val="20"/>
          <w:szCs w:val="20"/>
        </w:rPr>
        <w:t xml:space="preserve">wee dagen </w:t>
      </w:r>
      <w:r w:rsidR="001D2D68" w:rsidRPr="006C402A">
        <w:rPr>
          <w:rFonts w:ascii="Arial" w:hAnsi="Arial" w:cs="Arial"/>
          <w:sz w:val="20"/>
          <w:szCs w:val="20"/>
        </w:rPr>
        <w:t xml:space="preserve">per week gaat zij zich bezig houden met </w:t>
      </w:r>
      <w:r w:rsidRPr="006C402A">
        <w:rPr>
          <w:rFonts w:ascii="Arial" w:hAnsi="Arial" w:cs="Arial"/>
          <w:sz w:val="20"/>
          <w:szCs w:val="20"/>
        </w:rPr>
        <w:t xml:space="preserve">de nieuwbouw. Zij begint 1 feb. Van </w:t>
      </w:r>
      <w:r w:rsidR="009C30EB" w:rsidRPr="006C402A">
        <w:rPr>
          <w:rFonts w:ascii="Arial" w:hAnsi="Arial" w:cs="Arial"/>
          <w:sz w:val="20"/>
          <w:szCs w:val="20"/>
        </w:rPr>
        <w:t>de bouw</w:t>
      </w:r>
      <w:r w:rsidRPr="006C402A">
        <w:rPr>
          <w:rFonts w:ascii="Arial" w:hAnsi="Arial" w:cs="Arial"/>
          <w:sz w:val="20"/>
          <w:szCs w:val="20"/>
        </w:rPr>
        <w:t xml:space="preserve">subsidie </w:t>
      </w:r>
      <w:r w:rsidR="009C30EB" w:rsidRPr="006C402A">
        <w:rPr>
          <w:rFonts w:ascii="Arial" w:hAnsi="Arial" w:cs="Arial"/>
          <w:sz w:val="20"/>
          <w:szCs w:val="20"/>
        </w:rPr>
        <w:t xml:space="preserve">is </w:t>
      </w:r>
      <w:r w:rsidRPr="006C402A">
        <w:rPr>
          <w:rFonts w:ascii="Arial" w:hAnsi="Arial" w:cs="Arial"/>
          <w:sz w:val="20"/>
          <w:szCs w:val="20"/>
        </w:rPr>
        <w:t xml:space="preserve">uitgerekend wat </w:t>
      </w:r>
      <w:r w:rsidR="009C30EB" w:rsidRPr="006C402A">
        <w:rPr>
          <w:rFonts w:ascii="Arial" w:hAnsi="Arial" w:cs="Arial"/>
          <w:sz w:val="20"/>
          <w:szCs w:val="20"/>
        </w:rPr>
        <w:t xml:space="preserve">er </w:t>
      </w:r>
      <w:r w:rsidRPr="006C402A">
        <w:rPr>
          <w:rFonts w:ascii="Arial" w:hAnsi="Arial" w:cs="Arial"/>
          <w:sz w:val="20"/>
          <w:szCs w:val="20"/>
        </w:rPr>
        <w:t xml:space="preserve">al in </w:t>
      </w:r>
      <w:r w:rsidR="009C30EB" w:rsidRPr="006C402A">
        <w:rPr>
          <w:rFonts w:ascii="Arial" w:hAnsi="Arial" w:cs="Arial"/>
          <w:sz w:val="20"/>
          <w:szCs w:val="20"/>
        </w:rPr>
        <w:t>het PvE</w:t>
      </w:r>
      <w:r w:rsidRPr="006C402A">
        <w:rPr>
          <w:rFonts w:ascii="Arial" w:hAnsi="Arial" w:cs="Arial"/>
          <w:sz w:val="20"/>
          <w:szCs w:val="20"/>
        </w:rPr>
        <w:t xml:space="preserve"> zit en wat niet: </w:t>
      </w:r>
      <w:r w:rsidR="005F3D7E" w:rsidRPr="006C402A">
        <w:rPr>
          <w:rFonts w:ascii="Arial" w:hAnsi="Arial" w:cs="Arial"/>
          <w:sz w:val="20"/>
          <w:szCs w:val="20"/>
        </w:rPr>
        <w:t xml:space="preserve">van het bedrag blijft </w:t>
      </w:r>
      <w:r w:rsidRPr="006C402A">
        <w:rPr>
          <w:rFonts w:ascii="Arial" w:hAnsi="Arial" w:cs="Arial"/>
          <w:sz w:val="20"/>
          <w:szCs w:val="20"/>
        </w:rPr>
        <w:t>4,2 milj</w:t>
      </w:r>
      <w:r w:rsidR="005F3D7E" w:rsidRPr="006C402A">
        <w:rPr>
          <w:rFonts w:ascii="Arial" w:hAnsi="Arial" w:cs="Arial"/>
          <w:sz w:val="20"/>
          <w:szCs w:val="20"/>
        </w:rPr>
        <w:t>oen</w:t>
      </w:r>
      <w:r w:rsidRPr="006C402A">
        <w:rPr>
          <w:rFonts w:ascii="Arial" w:hAnsi="Arial" w:cs="Arial"/>
          <w:sz w:val="20"/>
          <w:szCs w:val="20"/>
        </w:rPr>
        <w:t xml:space="preserve"> over om </w:t>
      </w:r>
      <w:r w:rsidR="005F3D7E" w:rsidRPr="006C402A">
        <w:rPr>
          <w:rFonts w:ascii="Arial" w:hAnsi="Arial" w:cs="Arial"/>
          <w:sz w:val="20"/>
          <w:szCs w:val="20"/>
        </w:rPr>
        <w:t>één</w:t>
      </w:r>
      <w:r w:rsidRPr="006C402A">
        <w:rPr>
          <w:rFonts w:ascii="Arial" w:hAnsi="Arial" w:cs="Arial"/>
          <w:sz w:val="20"/>
          <w:szCs w:val="20"/>
        </w:rPr>
        <w:t xml:space="preserve"> inclusieve maatregel te treffen. Dat is veel geld voor 1 maatregel. </w:t>
      </w:r>
      <w:r w:rsidR="00503BA2" w:rsidRPr="006C402A">
        <w:rPr>
          <w:rFonts w:ascii="Arial" w:hAnsi="Arial" w:cs="Arial"/>
          <w:sz w:val="20"/>
          <w:szCs w:val="20"/>
        </w:rPr>
        <w:t xml:space="preserve">Hevo heeft gevraagd </w:t>
      </w:r>
      <w:r w:rsidRPr="006C402A">
        <w:rPr>
          <w:rFonts w:ascii="Arial" w:hAnsi="Arial" w:cs="Arial"/>
          <w:sz w:val="20"/>
          <w:szCs w:val="20"/>
        </w:rPr>
        <w:t xml:space="preserve">om een groepje bij elkaar te zetten wat dat kan zijn. Een prikkelarme school door slimme inzet </w:t>
      </w:r>
      <w:r w:rsidR="007531B9" w:rsidRPr="006C402A">
        <w:rPr>
          <w:rFonts w:ascii="Arial" w:hAnsi="Arial" w:cs="Arial"/>
          <w:sz w:val="20"/>
          <w:szCs w:val="20"/>
        </w:rPr>
        <w:t xml:space="preserve">van </w:t>
      </w:r>
      <w:r w:rsidRPr="006C402A">
        <w:rPr>
          <w:rFonts w:ascii="Arial" w:hAnsi="Arial" w:cs="Arial"/>
          <w:sz w:val="20"/>
          <w:szCs w:val="20"/>
        </w:rPr>
        <w:t xml:space="preserve">digitale middelen </w:t>
      </w:r>
      <w:r w:rsidR="007531B9" w:rsidRPr="006C402A">
        <w:rPr>
          <w:rFonts w:ascii="Arial" w:hAnsi="Arial" w:cs="Arial"/>
          <w:sz w:val="20"/>
          <w:szCs w:val="20"/>
        </w:rPr>
        <w:t>bijv.</w:t>
      </w:r>
      <w:r w:rsidRPr="006C402A">
        <w:rPr>
          <w:rFonts w:ascii="Arial" w:hAnsi="Arial" w:cs="Arial"/>
          <w:sz w:val="20"/>
          <w:szCs w:val="20"/>
        </w:rPr>
        <w:t xml:space="preserve"> </w:t>
      </w:r>
      <w:r w:rsidR="00941C97" w:rsidRPr="006C402A">
        <w:rPr>
          <w:rFonts w:ascii="Arial" w:hAnsi="Arial" w:cs="Arial"/>
          <w:sz w:val="20"/>
          <w:szCs w:val="20"/>
        </w:rPr>
        <w:t>Geen d</w:t>
      </w:r>
      <w:r w:rsidRPr="006C402A">
        <w:rPr>
          <w:rFonts w:ascii="Arial" w:hAnsi="Arial" w:cs="Arial"/>
          <w:sz w:val="20"/>
          <w:szCs w:val="20"/>
        </w:rPr>
        <w:t xml:space="preserve">rempels, </w:t>
      </w:r>
      <w:r w:rsidR="00941C97" w:rsidRPr="006C402A">
        <w:rPr>
          <w:rFonts w:ascii="Arial" w:hAnsi="Arial" w:cs="Arial"/>
          <w:sz w:val="20"/>
          <w:szCs w:val="20"/>
        </w:rPr>
        <w:t xml:space="preserve">een </w:t>
      </w:r>
      <w:r w:rsidRPr="006C402A">
        <w:rPr>
          <w:rFonts w:ascii="Arial" w:hAnsi="Arial" w:cs="Arial"/>
          <w:sz w:val="20"/>
          <w:szCs w:val="20"/>
        </w:rPr>
        <w:t>lift, energieneutraal bouwen</w:t>
      </w:r>
      <w:r w:rsidR="00941C97" w:rsidRPr="006C402A">
        <w:rPr>
          <w:rFonts w:ascii="Arial" w:hAnsi="Arial" w:cs="Arial"/>
          <w:sz w:val="20"/>
          <w:szCs w:val="20"/>
        </w:rPr>
        <w:t xml:space="preserve">, dat </w:t>
      </w:r>
      <w:r w:rsidRPr="006C402A">
        <w:rPr>
          <w:rFonts w:ascii="Arial" w:hAnsi="Arial" w:cs="Arial"/>
          <w:sz w:val="20"/>
          <w:szCs w:val="20"/>
        </w:rPr>
        <w:t xml:space="preserve">zit allemaal </w:t>
      </w:r>
      <w:r w:rsidR="00941C97" w:rsidRPr="006C402A">
        <w:rPr>
          <w:rFonts w:ascii="Arial" w:hAnsi="Arial" w:cs="Arial"/>
          <w:sz w:val="20"/>
          <w:szCs w:val="20"/>
        </w:rPr>
        <w:t xml:space="preserve">al </w:t>
      </w:r>
      <w:r w:rsidRPr="006C402A">
        <w:rPr>
          <w:rFonts w:ascii="Arial" w:hAnsi="Arial" w:cs="Arial"/>
          <w:sz w:val="20"/>
          <w:szCs w:val="20"/>
        </w:rPr>
        <w:t>in</w:t>
      </w:r>
      <w:r w:rsidR="006C402A" w:rsidRPr="006C402A">
        <w:rPr>
          <w:rFonts w:ascii="Arial" w:hAnsi="Arial" w:cs="Arial"/>
          <w:sz w:val="20"/>
          <w:szCs w:val="20"/>
        </w:rPr>
        <w:t xml:space="preserve"> het PvE</w:t>
      </w:r>
      <w:r w:rsidRPr="006C402A">
        <w:rPr>
          <w:rFonts w:ascii="Arial" w:hAnsi="Arial" w:cs="Arial"/>
          <w:sz w:val="20"/>
          <w:szCs w:val="20"/>
        </w:rPr>
        <w:t>.</w:t>
      </w:r>
    </w:p>
    <w:p w14:paraId="478F7CBC" w14:textId="60B30890" w:rsidR="0096060E" w:rsidRPr="002E44B6" w:rsidRDefault="002E44B6" w:rsidP="002E44B6">
      <w:pPr>
        <w:pStyle w:val="Lijstaline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</w:t>
      </w:r>
      <w:r w:rsidR="0096060E" w:rsidRPr="002E44B6">
        <w:rPr>
          <w:rFonts w:ascii="Arial" w:hAnsi="Arial" w:cs="Arial"/>
          <w:sz w:val="20"/>
          <w:szCs w:val="20"/>
        </w:rPr>
        <w:t xml:space="preserve">egroting geeft nu beter inzicht in waar het geld aan </w:t>
      </w:r>
      <w:r w:rsidR="00386EAB" w:rsidRPr="002E44B6">
        <w:rPr>
          <w:rFonts w:ascii="Arial" w:hAnsi="Arial" w:cs="Arial"/>
          <w:sz w:val="20"/>
          <w:szCs w:val="20"/>
        </w:rPr>
        <w:t>uit</w:t>
      </w:r>
      <w:r w:rsidR="00386EAB">
        <w:rPr>
          <w:rFonts w:ascii="Arial" w:hAnsi="Arial" w:cs="Arial"/>
          <w:sz w:val="20"/>
          <w:szCs w:val="20"/>
        </w:rPr>
        <w:t>ge</w:t>
      </w:r>
      <w:r w:rsidR="00386EAB" w:rsidRPr="002E44B6">
        <w:rPr>
          <w:rFonts w:ascii="Arial" w:hAnsi="Arial" w:cs="Arial"/>
          <w:sz w:val="20"/>
          <w:szCs w:val="20"/>
        </w:rPr>
        <w:t>geven</w:t>
      </w:r>
      <w:r>
        <w:rPr>
          <w:rFonts w:ascii="Arial" w:hAnsi="Arial" w:cs="Arial"/>
          <w:sz w:val="20"/>
          <w:szCs w:val="20"/>
        </w:rPr>
        <w:t xml:space="preserve"> word</w:t>
      </w:r>
      <w:r w:rsidR="003A61F1">
        <w:rPr>
          <w:rFonts w:ascii="Arial" w:hAnsi="Arial" w:cs="Arial"/>
          <w:sz w:val="20"/>
          <w:szCs w:val="20"/>
        </w:rPr>
        <w:t>t</w:t>
      </w:r>
      <w:r w:rsidR="0096060E" w:rsidRPr="002E44B6">
        <w:rPr>
          <w:rFonts w:ascii="Arial" w:hAnsi="Arial" w:cs="Arial"/>
          <w:sz w:val="20"/>
          <w:szCs w:val="20"/>
        </w:rPr>
        <w:t xml:space="preserve">. Er is een vrij aardig gestructureerde budgetstructuur. </w:t>
      </w:r>
      <w:r w:rsidR="006C61F7">
        <w:rPr>
          <w:rFonts w:ascii="Arial" w:hAnsi="Arial" w:cs="Arial"/>
          <w:sz w:val="20"/>
          <w:szCs w:val="20"/>
        </w:rPr>
        <w:t xml:space="preserve">Er wordt gestuurd op </w:t>
      </w:r>
      <w:r w:rsidR="0096060E" w:rsidRPr="002E44B6">
        <w:rPr>
          <w:rFonts w:ascii="Arial" w:hAnsi="Arial" w:cs="Arial"/>
          <w:sz w:val="20"/>
          <w:szCs w:val="20"/>
        </w:rPr>
        <w:t xml:space="preserve">binnen </w:t>
      </w:r>
      <w:r w:rsidR="006C61F7">
        <w:rPr>
          <w:rFonts w:ascii="Arial" w:hAnsi="Arial" w:cs="Arial"/>
          <w:sz w:val="20"/>
          <w:szCs w:val="20"/>
        </w:rPr>
        <w:t xml:space="preserve">het </w:t>
      </w:r>
      <w:r w:rsidR="0096060E" w:rsidRPr="002E44B6">
        <w:rPr>
          <w:rFonts w:ascii="Arial" w:hAnsi="Arial" w:cs="Arial"/>
          <w:sz w:val="20"/>
          <w:szCs w:val="20"/>
        </w:rPr>
        <w:t xml:space="preserve">budget blijven volgend jaar. </w:t>
      </w:r>
    </w:p>
    <w:p w14:paraId="44D06702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52B32A3B" w14:textId="3D790EF8" w:rsidR="002F6968" w:rsidRPr="006E5A22" w:rsidRDefault="002F6968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 xml:space="preserve">Onderwijstijd </w:t>
      </w:r>
      <w:r w:rsidR="00DA2AEB">
        <w:rPr>
          <w:rFonts w:ascii="Arial" w:hAnsi="Arial" w:cs="Arial"/>
          <w:b/>
          <w:bCs/>
          <w:sz w:val="20"/>
          <w:szCs w:val="20"/>
        </w:rPr>
        <w:t>(</w:t>
      </w:r>
      <w:r w:rsidRPr="006E5A22">
        <w:rPr>
          <w:rFonts w:ascii="Arial" w:hAnsi="Arial" w:cs="Arial"/>
          <w:b/>
          <w:bCs/>
          <w:sz w:val="20"/>
          <w:szCs w:val="20"/>
        </w:rPr>
        <w:t>bespreken</w:t>
      </w:r>
      <w:r w:rsidR="00DA2AEB">
        <w:rPr>
          <w:rFonts w:ascii="Arial" w:hAnsi="Arial" w:cs="Arial"/>
          <w:b/>
          <w:bCs/>
          <w:sz w:val="20"/>
          <w:szCs w:val="20"/>
        </w:rPr>
        <w:t>)</w:t>
      </w:r>
      <w:r w:rsidRPr="006E5A2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DB872C" w14:textId="6911BA0B" w:rsidR="0005698B" w:rsidRPr="006E5A22" w:rsidRDefault="0096060E" w:rsidP="0096060E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In dit overzicht zie je lopende lijnen van begin tot einde schooljaar. Uiteindelijk wordt </w:t>
      </w:r>
      <w:r w:rsidR="009C59B2">
        <w:rPr>
          <w:rFonts w:ascii="Arial" w:hAnsi="Arial" w:cs="Arial"/>
          <w:sz w:val="20"/>
          <w:szCs w:val="20"/>
        </w:rPr>
        <w:t xml:space="preserve">het </w:t>
      </w:r>
      <w:r w:rsidRPr="006E5A22">
        <w:rPr>
          <w:rFonts w:ascii="Arial" w:hAnsi="Arial" w:cs="Arial"/>
          <w:sz w:val="20"/>
          <w:szCs w:val="20"/>
        </w:rPr>
        <w:t xml:space="preserve">in juni een volledig gevulde staaf. Het is per jaar uitgesplitst wat de verwachting is voor het komende jaar. Percentages bb: </w:t>
      </w:r>
      <w:r w:rsidR="00DF33E3">
        <w:rPr>
          <w:rFonts w:ascii="Arial" w:hAnsi="Arial" w:cs="Arial"/>
          <w:sz w:val="20"/>
          <w:szCs w:val="20"/>
        </w:rPr>
        <w:t xml:space="preserve">het is </w:t>
      </w:r>
      <w:r w:rsidR="00C32521">
        <w:rPr>
          <w:rFonts w:ascii="Arial" w:hAnsi="Arial" w:cs="Arial"/>
          <w:sz w:val="20"/>
          <w:szCs w:val="20"/>
        </w:rPr>
        <w:t xml:space="preserve">goed te </w:t>
      </w:r>
      <w:r w:rsidRPr="006E5A22">
        <w:rPr>
          <w:rFonts w:ascii="Arial" w:hAnsi="Arial" w:cs="Arial"/>
          <w:sz w:val="20"/>
          <w:szCs w:val="20"/>
        </w:rPr>
        <w:t>onderzoeken wat er meegenomen wordt in dit overzicht</w:t>
      </w:r>
      <w:r w:rsidR="00C32521">
        <w:rPr>
          <w:rFonts w:ascii="Arial" w:hAnsi="Arial" w:cs="Arial"/>
          <w:sz w:val="20"/>
          <w:szCs w:val="20"/>
        </w:rPr>
        <w:t xml:space="preserve"> en wat niet</w:t>
      </w:r>
      <w:r w:rsidRPr="006E5A22">
        <w:rPr>
          <w:rFonts w:ascii="Arial" w:hAnsi="Arial" w:cs="Arial"/>
          <w:sz w:val="20"/>
          <w:szCs w:val="20"/>
        </w:rPr>
        <w:t xml:space="preserve">, want er zijn behoorlijk wat </w:t>
      </w:r>
      <w:r w:rsidR="00F10BB4">
        <w:rPr>
          <w:rFonts w:ascii="Arial" w:hAnsi="Arial" w:cs="Arial"/>
          <w:sz w:val="20"/>
          <w:szCs w:val="20"/>
        </w:rPr>
        <w:t>leerling</w:t>
      </w:r>
      <w:r w:rsidR="00F10BB4" w:rsidRPr="006E5A22">
        <w:rPr>
          <w:rFonts w:ascii="Arial" w:hAnsi="Arial" w:cs="Arial"/>
          <w:sz w:val="20"/>
          <w:szCs w:val="20"/>
        </w:rPr>
        <w:t xml:space="preserve"> activiteiten</w:t>
      </w:r>
      <w:r w:rsidRPr="006E5A22">
        <w:rPr>
          <w:rFonts w:ascii="Arial" w:hAnsi="Arial" w:cs="Arial"/>
          <w:sz w:val="20"/>
          <w:szCs w:val="20"/>
        </w:rPr>
        <w:t xml:space="preserve"> en het percentage is vrij hoog, maar </w:t>
      </w:r>
      <w:r w:rsidR="00314F75">
        <w:rPr>
          <w:rFonts w:ascii="Arial" w:hAnsi="Arial" w:cs="Arial"/>
          <w:sz w:val="20"/>
          <w:szCs w:val="20"/>
        </w:rPr>
        <w:t xml:space="preserve">het is de vraag of </w:t>
      </w:r>
      <w:r w:rsidRPr="006E5A22">
        <w:rPr>
          <w:rFonts w:ascii="Arial" w:hAnsi="Arial" w:cs="Arial"/>
          <w:sz w:val="20"/>
          <w:szCs w:val="20"/>
        </w:rPr>
        <w:t>activ</w:t>
      </w:r>
      <w:r w:rsidR="00314F75">
        <w:rPr>
          <w:rFonts w:ascii="Arial" w:hAnsi="Arial" w:cs="Arial"/>
          <w:sz w:val="20"/>
          <w:szCs w:val="20"/>
        </w:rPr>
        <w:t>iteiten</w:t>
      </w:r>
      <w:r w:rsidRPr="006E5A22">
        <w:rPr>
          <w:rFonts w:ascii="Arial" w:hAnsi="Arial" w:cs="Arial"/>
          <w:sz w:val="20"/>
          <w:szCs w:val="20"/>
        </w:rPr>
        <w:t xml:space="preserve"> worden meegeteld als rooster/onderwijstijd. Uitval betekent dat de docent er niet is</w:t>
      </w:r>
      <w:r w:rsidR="004B3504">
        <w:rPr>
          <w:rFonts w:ascii="Arial" w:hAnsi="Arial" w:cs="Arial"/>
          <w:sz w:val="20"/>
          <w:szCs w:val="20"/>
        </w:rPr>
        <w:t>. A</w:t>
      </w:r>
      <w:r w:rsidRPr="006E5A22">
        <w:rPr>
          <w:rFonts w:ascii="Arial" w:hAnsi="Arial" w:cs="Arial"/>
          <w:sz w:val="20"/>
          <w:szCs w:val="20"/>
        </w:rPr>
        <w:t>ls er opvang op staat</w:t>
      </w:r>
      <w:r w:rsidR="00534441">
        <w:rPr>
          <w:rFonts w:ascii="Arial" w:hAnsi="Arial" w:cs="Arial"/>
          <w:sz w:val="20"/>
          <w:szCs w:val="20"/>
        </w:rPr>
        <w:t>,</w:t>
      </w:r>
      <w:r w:rsidRPr="006E5A22">
        <w:rPr>
          <w:rFonts w:ascii="Arial" w:hAnsi="Arial" w:cs="Arial"/>
          <w:sz w:val="20"/>
          <w:szCs w:val="20"/>
        </w:rPr>
        <w:t xml:space="preserve"> is het geen uitval. De onderwijsinspectie houdt een ondergrens van 15% </w:t>
      </w:r>
      <w:r w:rsidR="000E1A86">
        <w:rPr>
          <w:rFonts w:ascii="Arial" w:hAnsi="Arial" w:cs="Arial"/>
          <w:sz w:val="20"/>
          <w:szCs w:val="20"/>
        </w:rPr>
        <w:t xml:space="preserve">uitval </w:t>
      </w:r>
      <w:r w:rsidRPr="006E5A22">
        <w:rPr>
          <w:rFonts w:ascii="Arial" w:hAnsi="Arial" w:cs="Arial"/>
          <w:sz w:val="20"/>
          <w:szCs w:val="20"/>
        </w:rPr>
        <w:t>aan: daar zit</w:t>
      </w:r>
      <w:r w:rsidR="000E1A86">
        <w:rPr>
          <w:rFonts w:ascii="Arial" w:hAnsi="Arial" w:cs="Arial"/>
          <w:sz w:val="20"/>
          <w:szCs w:val="20"/>
        </w:rPr>
        <w:t xml:space="preserve"> het MHC</w:t>
      </w:r>
      <w:r w:rsidRPr="006E5A22">
        <w:rPr>
          <w:rFonts w:ascii="Arial" w:hAnsi="Arial" w:cs="Arial"/>
          <w:sz w:val="20"/>
          <w:szCs w:val="20"/>
        </w:rPr>
        <w:t xml:space="preserve"> </w:t>
      </w:r>
      <w:r w:rsidR="000E1A86">
        <w:rPr>
          <w:rFonts w:ascii="Arial" w:hAnsi="Arial" w:cs="Arial"/>
          <w:sz w:val="20"/>
          <w:szCs w:val="20"/>
        </w:rPr>
        <w:t xml:space="preserve">ruim </w:t>
      </w:r>
      <w:r w:rsidRPr="006E5A22">
        <w:rPr>
          <w:rFonts w:ascii="Arial" w:hAnsi="Arial" w:cs="Arial"/>
          <w:sz w:val="20"/>
          <w:szCs w:val="20"/>
        </w:rPr>
        <w:t xml:space="preserve">onder. </w:t>
      </w:r>
      <w:r w:rsidR="0005698B" w:rsidRPr="006E5A22">
        <w:rPr>
          <w:rFonts w:ascii="Arial" w:hAnsi="Arial" w:cs="Arial"/>
          <w:sz w:val="20"/>
          <w:szCs w:val="20"/>
        </w:rPr>
        <w:t>De verlofdagen hebben hier ook invloed op, dat klopt.</w:t>
      </w:r>
      <w:r w:rsidR="00244D9C">
        <w:rPr>
          <w:rFonts w:ascii="Arial" w:hAnsi="Arial" w:cs="Arial"/>
          <w:sz w:val="20"/>
          <w:szCs w:val="20"/>
        </w:rPr>
        <w:t xml:space="preserve"> Er wordt in dit overzicht gekeken naar het </w:t>
      </w:r>
      <w:r w:rsidR="0005698B" w:rsidRPr="006E5A22">
        <w:rPr>
          <w:rFonts w:ascii="Arial" w:hAnsi="Arial" w:cs="Arial"/>
          <w:sz w:val="20"/>
          <w:szCs w:val="20"/>
        </w:rPr>
        <w:t>verschil tussen geplande en gerealiseerde onderwijstijd. Wat zegt dit overzicht? Franca achterhaalt wat wel en niet onderwijstijd is</w:t>
      </w:r>
      <w:r w:rsidR="004A3ADE">
        <w:rPr>
          <w:rFonts w:ascii="Arial" w:hAnsi="Arial" w:cs="Arial"/>
          <w:sz w:val="20"/>
          <w:szCs w:val="20"/>
        </w:rPr>
        <w:t xml:space="preserve"> (</w:t>
      </w:r>
      <w:r w:rsidR="004A3ADE" w:rsidRPr="004A3ADE">
        <w:rPr>
          <w:rFonts w:ascii="Arial" w:hAnsi="Arial" w:cs="Arial"/>
          <w:b/>
          <w:bCs/>
          <w:sz w:val="20"/>
          <w:szCs w:val="20"/>
        </w:rPr>
        <w:t>actie</w:t>
      </w:r>
      <w:r w:rsidR="004A3ADE">
        <w:rPr>
          <w:rFonts w:ascii="Arial" w:hAnsi="Arial" w:cs="Arial"/>
          <w:sz w:val="20"/>
          <w:szCs w:val="20"/>
        </w:rPr>
        <w:t>)</w:t>
      </w:r>
      <w:r w:rsidR="0005698B" w:rsidRPr="006E5A22">
        <w:rPr>
          <w:rFonts w:ascii="Arial" w:hAnsi="Arial" w:cs="Arial"/>
          <w:sz w:val="20"/>
          <w:szCs w:val="20"/>
        </w:rPr>
        <w:t xml:space="preserve">. Als het </w:t>
      </w:r>
      <w:r w:rsidR="00594DFB">
        <w:rPr>
          <w:rFonts w:ascii="Arial" w:hAnsi="Arial" w:cs="Arial"/>
          <w:sz w:val="20"/>
          <w:szCs w:val="20"/>
        </w:rPr>
        <w:t xml:space="preserve">een </w:t>
      </w:r>
      <w:r w:rsidR="0005698B" w:rsidRPr="006E5A22">
        <w:rPr>
          <w:rFonts w:ascii="Arial" w:hAnsi="Arial" w:cs="Arial"/>
          <w:sz w:val="20"/>
          <w:szCs w:val="20"/>
        </w:rPr>
        <w:t xml:space="preserve">meerjarig </w:t>
      </w:r>
      <w:r w:rsidR="00594DFB">
        <w:rPr>
          <w:rFonts w:ascii="Arial" w:hAnsi="Arial" w:cs="Arial"/>
          <w:sz w:val="20"/>
          <w:szCs w:val="20"/>
        </w:rPr>
        <w:t xml:space="preserve">overzicht is, </w:t>
      </w:r>
      <w:r w:rsidR="0005698B" w:rsidRPr="006E5A22">
        <w:rPr>
          <w:rFonts w:ascii="Arial" w:hAnsi="Arial" w:cs="Arial"/>
          <w:sz w:val="20"/>
          <w:szCs w:val="20"/>
        </w:rPr>
        <w:t xml:space="preserve">is </w:t>
      </w:r>
      <w:r w:rsidR="00594DFB">
        <w:rPr>
          <w:rFonts w:ascii="Arial" w:hAnsi="Arial" w:cs="Arial"/>
          <w:sz w:val="20"/>
          <w:szCs w:val="20"/>
        </w:rPr>
        <w:t xml:space="preserve">het goed </w:t>
      </w:r>
      <w:r w:rsidR="0005698B" w:rsidRPr="006E5A22">
        <w:rPr>
          <w:rFonts w:ascii="Arial" w:hAnsi="Arial" w:cs="Arial"/>
          <w:sz w:val="20"/>
          <w:szCs w:val="20"/>
        </w:rPr>
        <w:t xml:space="preserve">een ambitie met elkaar </w:t>
      </w:r>
      <w:r w:rsidR="00594DFB">
        <w:rPr>
          <w:rFonts w:ascii="Arial" w:hAnsi="Arial" w:cs="Arial"/>
          <w:sz w:val="20"/>
          <w:szCs w:val="20"/>
        </w:rPr>
        <w:t xml:space="preserve">te </w:t>
      </w:r>
      <w:r w:rsidR="0005698B" w:rsidRPr="006E5A22">
        <w:rPr>
          <w:rFonts w:ascii="Arial" w:hAnsi="Arial" w:cs="Arial"/>
          <w:sz w:val="20"/>
          <w:szCs w:val="20"/>
        </w:rPr>
        <w:t xml:space="preserve">bepalen. Van </w:t>
      </w:r>
      <w:r w:rsidR="00594DFB">
        <w:rPr>
          <w:rFonts w:ascii="Arial" w:hAnsi="Arial" w:cs="Arial"/>
          <w:sz w:val="20"/>
          <w:szCs w:val="20"/>
        </w:rPr>
        <w:t xml:space="preserve">het </w:t>
      </w:r>
      <w:r w:rsidR="0005698B" w:rsidRPr="006E5A22">
        <w:rPr>
          <w:rFonts w:ascii="Arial" w:hAnsi="Arial" w:cs="Arial"/>
          <w:sz w:val="20"/>
          <w:szCs w:val="20"/>
        </w:rPr>
        <w:t xml:space="preserve">gemiddelde </w:t>
      </w:r>
      <w:r w:rsidR="00594DFB">
        <w:rPr>
          <w:rFonts w:ascii="Arial" w:hAnsi="Arial" w:cs="Arial"/>
          <w:sz w:val="20"/>
          <w:szCs w:val="20"/>
        </w:rPr>
        <w:t xml:space="preserve">kun je </w:t>
      </w:r>
      <w:r w:rsidR="0005698B" w:rsidRPr="006E5A22">
        <w:rPr>
          <w:rFonts w:ascii="Arial" w:hAnsi="Arial" w:cs="Arial"/>
          <w:sz w:val="20"/>
          <w:szCs w:val="20"/>
        </w:rPr>
        <w:t xml:space="preserve">kijken naar een realistisch streefcijfer. </w:t>
      </w:r>
    </w:p>
    <w:p w14:paraId="0F54B2A6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49E3F4AE" w14:textId="7D296F88" w:rsidR="002F6968" w:rsidRPr="006E5A22" w:rsidRDefault="002F6968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Roostersystematiek bespreken</w:t>
      </w:r>
    </w:p>
    <w:p w14:paraId="4B540D04" w14:textId="77777777" w:rsidR="005D14B6" w:rsidRDefault="0005698B" w:rsidP="0005698B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Per </w:t>
      </w:r>
      <w:r w:rsidR="006021CE">
        <w:rPr>
          <w:rFonts w:ascii="Arial" w:hAnsi="Arial" w:cs="Arial"/>
          <w:sz w:val="20"/>
          <w:szCs w:val="20"/>
        </w:rPr>
        <w:t xml:space="preserve">schooljaar 26-27 gaat er een </w:t>
      </w:r>
      <w:r w:rsidRPr="006E5A22">
        <w:rPr>
          <w:rFonts w:ascii="Arial" w:hAnsi="Arial" w:cs="Arial"/>
          <w:sz w:val="20"/>
          <w:szCs w:val="20"/>
        </w:rPr>
        <w:t>nieuw rooster</w:t>
      </w:r>
      <w:r w:rsidR="006021CE">
        <w:rPr>
          <w:rFonts w:ascii="Arial" w:hAnsi="Arial" w:cs="Arial"/>
          <w:sz w:val="20"/>
          <w:szCs w:val="20"/>
        </w:rPr>
        <w:t xml:space="preserve"> in. Dat wordt het </w:t>
      </w:r>
      <w:r w:rsidRPr="006E5A22">
        <w:rPr>
          <w:rFonts w:ascii="Arial" w:hAnsi="Arial" w:cs="Arial"/>
          <w:sz w:val="20"/>
          <w:szCs w:val="20"/>
        </w:rPr>
        <w:t xml:space="preserve">vierde jaar </w:t>
      </w:r>
      <w:r w:rsidR="006021CE">
        <w:rPr>
          <w:rFonts w:ascii="Arial" w:hAnsi="Arial" w:cs="Arial"/>
          <w:sz w:val="20"/>
          <w:szCs w:val="20"/>
        </w:rPr>
        <w:t xml:space="preserve">van </w:t>
      </w:r>
      <w:r w:rsidRPr="006E5A22">
        <w:rPr>
          <w:rFonts w:ascii="Arial" w:hAnsi="Arial" w:cs="Arial"/>
          <w:sz w:val="20"/>
          <w:szCs w:val="20"/>
        </w:rPr>
        <w:t xml:space="preserve">de onderwijsontwikkeling. De afgelopen drie jaar </w:t>
      </w:r>
      <w:r w:rsidR="006021CE">
        <w:rPr>
          <w:rFonts w:ascii="Arial" w:hAnsi="Arial" w:cs="Arial"/>
          <w:sz w:val="20"/>
          <w:szCs w:val="20"/>
        </w:rPr>
        <w:t xml:space="preserve">is </w:t>
      </w:r>
      <w:r w:rsidRPr="006E5A22">
        <w:rPr>
          <w:rFonts w:ascii="Arial" w:hAnsi="Arial" w:cs="Arial"/>
          <w:sz w:val="20"/>
          <w:szCs w:val="20"/>
        </w:rPr>
        <w:t xml:space="preserve">gezocht </w:t>
      </w:r>
      <w:r w:rsidR="006021CE">
        <w:rPr>
          <w:rFonts w:ascii="Arial" w:hAnsi="Arial" w:cs="Arial"/>
          <w:sz w:val="20"/>
          <w:szCs w:val="20"/>
        </w:rPr>
        <w:t xml:space="preserve">naar </w:t>
      </w:r>
      <w:r w:rsidRPr="006E5A22">
        <w:rPr>
          <w:rFonts w:ascii="Arial" w:hAnsi="Arial" w:cs="Arial"/>
          <w:sz w:val="20"/>
          <w:szCs w:val="20"/>
        </w:rPr>
        <w:t xml:space="preserve">wat </w:t>
      </w:r>
      <w:r w:rsidR="006021CE">
        <w:rPr>
          <w:rFonts w:ascii="Arial" w:hAnsi="Arial" w:cs="Arial"/>
          <w:sz w:val="20"/>
          <w:szCs w:val="20"/>
        </w:rPr>
        <w:t xml:space="preserve">het beste </w:t>
      </w:r>
      <w:r w:rsidRPr="006E5A22">
        <w:rPr>
          <w:rFonts w:ascii="Arial" w:hAnsi="Arial" w:cs="Arial"/>
          <w:sz w:val="20"/>
          <w:szCs w:val="20"/>
        </w:rPr>
        <w:t>werkt</w:t>
      </w:r>
      <w:r w:rsidR="006021CE">
        <w:rPr>
          <w:rFonts w:ascii="Arial" w:hAnsi="Arial" w:cs="Arial"/>
          <w:sz w:val="20"/>
          <w:szCs w:val="20"/>
        </w:rPr>
        <w:t>.</w:t>
      </w:r>
      <w:r w:rsidRPr="006E5A22">
        <w:rPr>
          <w:rFonts w:ascii="Arial" w:hAnsi="Arial" w:cs="Arial"/>
          <w:sz w:val="20"/>
          <w:szCs w:val="20"/>
        </w:rPr>
        <w:t xml:space="preserve"> Met de ob </w:t>
      </w:r>
      <w:r w:rsidR="00687BD4">
        <w:rPr>
          <w:rFonts w:ascii="Arial" w:hAnsi="Arial" w:cs="Arial"/>
          <w:sz w:val="20"/>
          <w:szCs w:val="20"/>
        </w:rPr>
        <w:t xml:space="preserve">is </w:t>
      </w:r>
      <w:r w:rsidRPr="006E5A22">
        <w:rPr>
          <w:rFonts w:ascii="Arial" w:hAnsi="Arial" w:cs="Arial"/>
          <w:sz w:val="20"/>
          <w:szCs w:val="20"/>
        </w:rPr>
        <w:t xml:space="preserve">begonnen: met </w:t>
      </w:r>
      <w:r w:rsidR="00687BD4">
        <w:rPr>
          <w:rFonts w:ascii="Arial" w:hAnsi="Arial" w:cs="Arial"/>
          <w:sz w:val="20"/>
          <w:szCs w:val="20"/>
        </w:rPr>
        <w:t xml:space="preserve">het </w:t>
      </w:r>
      <w:r w:rsidRPr="006E5A22">
        <w:rPr>
          <w:rFonts w:ascii="Arial" w:hAnsi="Arial" w:cs="Arial"/>
          <w:sz w:val="20"/>
          <w:szCs w:val="20"/>
        </w:rPr>
        <w:t>door</w:t>
      </w:r>
      <w:r w:rsidR="00687BD4">
        <w:rPr>
          <w:rFonts w:ascii="Arial" w:hAnsi="Arial" w:cs="Arial"/>
          <w:sz w:val="20"/>
          <w:szCs w:val="20"/>
        </w:rPr>
        <w:t xml:space="preserve">rekenen van </w:t>
      </w:r>
      <w:r w:rsidRPr="006E5A22">
        <w:rPr>
          <w:rFonts w:ascii="Arial" w:hAnsi="Arial" w:cs="Arial"/>
          <w:sz w:val="20"/>
          <w:szCs w:val="20"/>
        </w:rPr>
        <w:t>MILL</w:t>
      </w:r>
      <w:r w:rsidR="00687BD4">
        <w:rPr>
          <w:rFonts w:ascii="Arial" w:hAnsi="Arial" w:cs="Arial"/>
          <w:sz w:val="20"/>
          <w:szCs w:val="20"/>
        </w:rPr>
        <w:t>-</w:t>
      </w:r>
      <w:r w:rsidRPr="006E5A22">
        <w:rPr>
          <w:rFonts w:ascii="Arial" w:hAnsi="Arial" w:cs="Arial"/>
          <w:sz w:val="20"/>
          <w:szCs w:val="20"/>
        </w:rPr>
        <w:t xml:space="preserve">uren naar </w:t>
      </w:r>
      <w:r w:rsidR="00687BD4">
        <w:rPr>
          <w:rFonts w:ascii="Arial" w:hAnsi="Arial" w:cs="Arial"/>
          <w:sz w:val="20"/>
          <w:szCs w:val="20"/>
        </w:rPr>
        <w:t>leer</w:t>
      </w:r>
      <w:r w:rsidRPr="006E5A22">
        <w:rPr>
          <w:rFonts w:ascii="Arial" w:hAnsi="Arial" w:cs="Arial"/>
          <w:sz w:val="20"/>
          <w:szCs w:val="20"/>
        </w:rPr>
        <w:t>jaar 2</w:t>
      </w:r>
      <w:r w:rsidR="00687BD4">
        <w:rPr>
          <w:rFonts w:ascii="Arial" w:hAnsi="Arial" w:cs="Arial"/>
          <w:sz w:val="20"/>
          <w:szCs w:val="20"/>
        </w:rPr>
        <w:t>, ko</w:t>
      </w:r>
      <w:r w:rsidR="00907E2D">
        <w:rPr>
          <w:rFonts w:ascii="Arial" w:hAnsi="Arial" w:cs="Arial"/>
          <w:sz w:val="20"/>
          <w:szCs w:val="20"/>
        </w:rPr>
        <w:t xml:space="preserve">m je al </w:t>
      </w:r>
      <w:r w:rsidRPr="006E5A22">
        <w:rPr>
          <w:rFonts w:ascii="Arial" w:hAnsi="Arial" w:cs="Arial"/>
          <w:sz w:val="20"/>
          <w:szCs w:val="20"/>
        </w:rPr>
        <w:t xml:space="preserve">in de knel met roosterposities. Dit jaar </w:t>
      </w:r>
      <w:r w:rsidR="00907E2D">
        <w:rPr>
          <w:rFonts w:ascii="Arial" w:hAnsi="Arial" w:cs="Arial"/>
          <w:sz w:val="20"/>
          <w:szCs w:val="20"/>
        </w:rPr>
        <w:t xml:space="preserve">is de onderwijsvernieuwing </w:t>
      </w:r>
      <w:r w:rsidRPr="006E5A22">
        <w:rPr>
          <w:rFonts w:ascii="Arial" w:hAnsi="Arial" w:cs="Arial"/>
          <w:sz w:val="20"/>
          <w:szCs w:val="20"/>
        </w:rPr>
        <w:t xml:space="preserve">verder </w:t>
      </w:r>
      <w:r w:rsidR="00907E2D">
        <w:rPr>
          <w:rFonts w:ascii="Arial" w:hAnsi="Arial" w:cs="Arial"/>
          <w:sz w:val="20"/>
          <w:szCs w:val="20"/>
        </w:rPr>
        <w:t xml:space="preserve">gerekend naar </w:t>
      </w:r>
      <w:r w:rsidRPr="006E5A22">
        <w:rPr>
          <w:rFonts w:ascii="Arial" w:hAnsi="Arial" w:cs="Arial"/>
          <w:sz w:val="20"/>
          <w:szCs w:val="20"/>
        </w:rPr>
        <w:t xml:space="preserve">leerjaar 3: binnen de visie </w:t>
      </w:r>
      <w:r w:rsidR="00907E2D">
        <w:rPr>
          <w:rFonts w:ascii="Arial" w:hAnsi="Arial" w:cs="Arial"/>
          <w:sz w:val="20"/>
          <w:szCs w:val="20"/>
        </w:rPr>
        <w:t xml:space="preserve">is </w:t>
      </w:r>
      <w:r w:rsidRPr="006E5A22">
        <w:rPr>
          <w:rFonts w:ascii="Arial" w:hAnsi="Arial" w:cs="Arial"/>
          <w:sz w:val="20"/>
          <w:szCs w:val="20"/>
        </w:rPr>
        <w:t xml:space="preserve">besloten voor </w:t>
      </w:r>
      <w:r w:rsidR="00907E2D">
        <w:rPr>
          <w:rFonts w:ascii="Arial" w:hAnsi="Arial" w:cs="Arial"/>
          <w:sz w:val="20"/>
          <w:szCs w:val="20"/>
        </w:rPr>
        <w:t xml:space="preserve">een </w:t>
      </w:r>
      <w:r w:rsidRPr="006E5A22">
        <w:rPr>
          <w:rFonts w:ascii="Arial" w:hAnsi="Arial" w:cs="Arial"/>
          <w:sz w:val="20"/>
          <w:szCs w:val="20"/>
        </w:rPr>
        <w:t xml:space="preserve">60 min. </w:t>
      </w:r>
      <w:r w:rsidR="00907E2D">
        <w:rPr>
          <w:rFonts w:ascii="Arial" w:hAnsi="Arial" w:cs="Arial"/>
          <w:sz w:val="20"/>
          <w:szCs w:val="20"/>
        </w:rPr>
        <w:t xml:space="preserve">rooster, </w:t>
      </w:r>
      <w:r w:rsidRPr="006E5A22">
        <w:rPr>
          <w:rFonts w:ascii="Arial" w:hAnsi="Arial" w:cs="Arial"/>
          <w:sz w:val="20"/>
          <w:szCs w:val="20"/>
        </w:rPr>
        <w:t xml:space="preserve">maar de roosters lopen niet lekker. </w:t>
      </w:r>
    </w:p>
    <w:p w14:paraId="73F0CE6F" w14:textId="2E4BC0A8" w:rsidR="0005698B" w:rsidRPr="006E5A22" w:rsidRDefault="0005698B" w:rsidP="0005698B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lastRenderedPageBreak/>
        <w:t xml:space="preserve">Voor de </w:t>
      </w:r>
      <w:r w:rsidR="00907E2D">
        <w:rPr>
          <w:rFonts w:ascii="Arial" w:hAnsi="Arial" w:cs="Arial"/>
          <w:sz w:val="20"/>
          <w:szCs w:val="20"/>
        </w:rPr>
        <w:t xml:space="preserve">leerlingen en de docenten </w:t>
      </w:r>
      <w:r w:rsidRPr="006E5A22">
        <w:rPr>
          <w:rFonts w:ascii="Arial" w:hAnsi="Arial" w:cs="Arial"/>
          <w:sz w:val="20"/>
          <w:szCs w:val="20"/>
        </w:rPr>
        <w:t xml:space="preserve">zijn er soms onmogelijke roosters. </w:t>
      </w:r>
      <w:r w:rsidR="009E32EF">
        <w:rPr>
          <w:rFonts w:ascii="Arial" w:hAnsi="Arial" w:cs="Arial"/>
          <w:sz w:val="20"/>
          <w:szCs w:val="20"/>
        </w:rPr>
        <w:t>De v</w:t>
      </w:r>
      <w:r w:rsidRPr="006E5A22">
        <w:rPr>
          <w:rFonts w:ascii="Arial" w:hAnsi="Arial" w:cs="Arial"/>
          <w:sz w:val="20"/>
          <w:szCs w:val="20"/>
        </w:rPr>
        <w:t xml:space="preserve">ernieuwing </w:t>
      </w:r>
      <w:r w:rsidR="009E32EF">
        <w:rPr>
          <w:rFonts w:ascii="Arial" w:hAnsi="Arial" w:cs="Arial"/>
          <w:sz w:val="20"/>
          <w:szCs w:val="20"/>
        </w:rPr>
        <w:t xml:space="preserve">start </w:t>
      </w:r>
      <w:r w:rsidRPr="006E5A22">
        <w:rPr>
          <w:rFonts w:ascii="Arial" w:hAnsi="Arial" w:cs="Arial"/>
          <w:sz w:val="20"/>
          <w:szCs w:val="20"/>
        </w:rPr>
        <w:t>volgend jaar ook in de bb</w:t>
      </w:r>
      <w:r w:rsidR="009E32EF">
        <w:rPr>
          <w:rFonts w:ascii="Arial" w:hAnsi="Arial" w:cs="Arial"/>
          <w:sz w:val="20"/>
          <w:szCs w:val="20"/>
        </w:rPr>
        <w:t xml:space="preserve">. Daarom is er in eerste instantie </w:t>
      </w:r>
      <w:r w:rsidRPr="006E5A22">
        <w:rPr>
          <w:rFonts w:ascii="Arial" w:hAnsi="Arial" w:cs="Arial"/>
          <w:sz w:val="20"/>
          <w:szCs w:val="20"/>
        </w:rPr>
        <w:t xml:space="preserve">gekeken </w:t>
      </w:r>
      <w:r w:rsidR="009E32EF">
        <w:rPr>
          <w:rFonts w:ascii="Arial" w:hAnsi="Arial" w:cs="Arial"/>
          <w:sz w:val="20"/>
          <w:szCs w:val="20"/>
        </w:rPr>
        <w:t xml:space="preserve">om </w:t>
      </w:r>
      <w:r w:rsidRPr="006E5A22">
        <w:rPr>
          <w:rFonts w:ascii="Arial" w:hAnsi="Arial" w:cs="Arial"/>
          <w:sz w:val="20"/>
          <w:szCs w:val="20"/>
        </w:rPr>
        <w:t xml:space="preserve">niet te veel te veranderen en vast te houden aan 60 min. maar daar kun je geen gescheiden pauzes meer houden </w:t>
      </w:r>
      <w:r w:rsidR="00536F20">
        <w:rPr>
          <w:rFonts w:ascii="Arial" w:hAnsi="Arial" w:cs="Arial"/>
          <w:sz w:val="20"/>
          <w:szCs w:val="20"/>
        </w:rPr>
        <w:t xml:space="preserve">tussen ob en bb </w:t>
      </w:r>
      <w:r w:rsidRPr="006E5A22">
        <w:rPr>
          <w:rFonts w:ascii="Arial" w:hAnsi="Arial" w:cs="Arial"/>
          <w:sz w:val="20"/>
          <w:szCs w:val="20"/>
        </w:rPr>
        <w:t xml:space="preserve">en </w:t>
      </w:r>
      <w:r w:rsidR="00536F20">
        <w:rPr>
          <w:rFonts w:ascii="Arial" w:hAnsi="Arial" w:cs="Arial"/>
          <w:sz w:val="20"/>
          <w:szCs w:val="20"/>
        </w:rPr>
        <w:t xml:space="preserve">je kunt er niet voldoende </w:t>
      </w:r>
      <w:r w:rsidRPr="006E5A22">
        <w:rPr>
          <w:rFonts w:ascii="Arial" w:hAnsi="Arial" w:cs="Arial"/>
          <w:sz w:val="20"/>
          <w:szCs w:val="20"/>
        </w:rPr>
        <w:t>lessen in kwijt. Daarom is ervan</w:t>
      </w:r>
      <w:r w:rsidR="00070B4F">
        <w:rPr>
          <w:rFonts w:ascii="Arial" w:hAnsi="Arial" w:cs="Arial"/>
          <w:sz w:val="20"/>
          <w:szCs w:val="20"/>
        </w:rPr>
        <w:t xml:space="preserve"> </w:t>
      </w:r>
      <w:r w:rsidRPr="006E5A22">
        <w:rPr>
          <w:rFonts w:ascii="Arial" w:hAnsi="Arial" w:cs="Arial"/>
          <w:sz w:val="20"/>
          <w:szCs w:val="20"/>
        </w:rPr>
        <w:t xml:space="preserve">afgeweken, voor </w:t>
      </w:r>
      <w:r w:rsidR="0067314D">
        <w:rPr>
          <w:rFonts w:ascii="Arial" w:hAnsi="Arial" w:cs="Arial"/>
          <w:sz w:val="20"/>
          <w:szCs w:val="20"/>
        </w:rPr>
        <w:t xml:space="preserve">een </w:t>
      </w:r>
      <w:r w:rsidRPr="006E5A22">
        <w:rPr>
          <w:rFonts w:ascii="Arial" w:hAnsi="Arial" w:cs="Arial"/>
          <w:sz w:val="20"/>
          <w:szCs w:val="20"/>
        </w:rPr>
        <w:t xml:space="preserve">meerjarig </w:t>
      </w:r>
      <w:r w:rsidR="0067314D">
        <w:rPr>
          <w:rFonts w:ascii="Arial" w:hAnsi="Arial" w:cs="Arial"/>
          <w:sz w:val="20"/>
          <w:szCs w:val="20"/>
        </w:rPr>
        <w:t xml:space="preserve">rooster </w:t>
      </w:r>
      <w:r w:rsidR="00354A39">
        <w:rPr>
          <w:rFonts w:ascii="Arial" w:hAnsi="Arial" w:cs="Arial"/>
          <w:sz w:val="20"/>
          <w:szCs w:val="20"/>
        </w:rPr>
        <w:t xml:space="preserve">dat </w:t>
      </w:r>
      <w:r w:rsidRPr="006E5A22">
        <w:rPr>
          <w:rFonts w:ascii="Arial" w:hAnsi="Arial" w:cs="Arial"/>
          <w:sz w:val="20"/>
          <w:szCs w:val="20"/>
        </w:rPr>
        <w:t xml:space="preserve">rust </w:t>
      </w:r>
      <w:r w:rsidR="00354A39">
        <w:rPr>
          <w:rFonts w:ascii="Arial" w:hAnsi="Arial" w:cs="Arial"/>
          <w:sz w:val="20"/>
          <w:szCs w:val="20"/>
        </w:rPr>
        <w:t xml:space="preserve">brengt </w:t>
      </w:r>
      <w:r w:rsidRPr="006E5A22">
        <w:rPr>
          <w:rFonts w:ascii="Arial" w:hAnsi="Arial" w:cs="Arial"/>
          <w:sz w:val="20"/>
          <w:szCs w:val="20"/>
        </w:rPr>
        <w:t xml:space="preserve">in </w:t>
      </w:r>
      <w:r w:rsidR="0067314D">
        <w:rPr>
          <w:rFonts w:ascii="Arial" w:hAnsi="Arial" w:cs="Arial"/>
          <w:sz w:val="20"/>
          <w:szCs w:val="20"/>
        </w:rPr>
        <w:t xml:space="preserve">de </w:t>
      </w:r>
      <w:r w:rsidRPr="006E5A22">
        <w:rPr>
          <w:rFonts w:ascii="Arial" w:hAnsi="Arial" w:cs="Arial"/>
          <w:sz w:val="20"/>
          <w:szCs w:val="20"/>
        </w:rPr>
        <w:t xml:space="preserve">organisatie. MILL-uren in </w:t>
      </w:r>
      <w:r w:rsidR="00D249BA">
        <w:rPr>
          <w:rFonts w:ascii="Arial" w:hAnsi="Arial" w:cs="Arial"/>
          <w:sz w:val="20"/>
          <w:szCs w:val="20"/>
        </w:rPr>
        <w:t xml:space="preserve">de </w:t>
      </w:r>
      <w:r w:rsidRPr="006E5A22">
        <w:rPr>
          <w:rFonts w:ascii="Arial" w:hAnsi="Arial" w:cs="Arial"/>
          <w:sz w:val="20"/>
          <w:szCs w:val="20"/>
        </w:rPr>
        <w:t xml:space="preserve">bb: </w:t>
      </w:r>
      <w:r w:rsidR="00D249BA">
        <w:rPr>
          <w:rFonts w:ascii="Arial" w:hAnsi="Arial" w:cs="Arial"/>
          <w:sz w:val="20"/>
          <w:szCs w:val="20"/>
        </w:rPr>
        <w:t xml:space="preserve">er is een </w:t>
      </w:r>
      <w:r w:rsidRPr="006E5A22">
        <w:rPr>
          <w:rFonts w:ascii="Arial" w:hAnsi="Arial" w:cs="Arial"/>
          <w:sz w:val="20"/>
          <w:szCs w:val="20"/>
        </w:rPr>
        <w:t>oproep gedaan aan collega’s om in een w</w:t>
      </w:r>
      <w:r w:rsidR="00D249BA">
        <w:rPr>
          <w:rFonts w:ascii="Arial" w:hAnsi="Arial" w:cs="Arial"/>
          <w:sz w:val="20"/>
          <w:szCs w:val="20"/>
        </w:rPr>
        <w:t>erkgroep</w:t>
      </w:r>
      <w:r w:rsidRPr="006E5A22">
        <w:rPr>
          <w:rFonts w:ascii="Arial" w:hAnsi="Arial" w:cs="Arial"/>
          <w:sz w:val="20"/>
          <w:szCs w:val="20"/>
        </w:rPr>
        <w:t xml:space="preserve"> plaats te nemen</w:t>
      </w:r>
      <w:r w:rsidR="00C91D43">
        <w:rPr>
          <w:rFonts w:ascii="Arial" w:hAnsi="Arial" w:cs="Arial"/>
          <w:sz w:val="20"/>
          <w:szCs w:val="20"/>
        </w:rPr>
        <w:t xml:space="preserve"> </w:t>
      </w:r>
      <w:r w:rsidRPr="006E5A22">
        <w:rPr>
          <w:rFonts w:ascii="Arial" w:hAnsi="Arial" w:cs="Arial"/>
          <w:sz w:val="20"/>
          <w:szCs w:val="20"/>
        </w:rPr>
        <w:t xml:space="preserve">voor </w:t>
      </w:r>
      <w:r w:rsidR="008367CD">
        <w:rPr>
          <w:rFonts w:ascii="Arial" w:hAnsi="Arial" w:cs="Arial"/>
          <w:sz w:val="20"/>
          <w:szCs w:val="20"/>
        </w:rPr>
        <w:t xml:space="preserve">een </w:t>
      </w:r>
      <w:r w:rsidRPr="006E5A22">
        <w:rPr>
          <w:rFonts w:ascii="Arial" w:hAnsi="Arial" w:cs="Arial"/>
          <w:sz w:val="20"/>
          <w:szCs w:val="20"/>
        </w:rPr>
        <w:t>vak</w:t>
      </w:r>
      <w:r w:rsidR="00C91D43">
        <w:rPr>
          <w:rFonts w:ascii="Arial" w:hAnsi="Arial" w:cs="Arial"/>
          <w:sz w:val="20"/>
          <w:szCs w:val="20"/>
        </w:rPr>
        <w:t>-</w:t>
      </w:r>
      <w:r w:rsidRPr="006E5A22">
        <w:rPr>
          <w:rFonts w:ascii="Arial" w:hAnsi="Arial" w:cs="Arial"/>
          <w:sz w:val="20"/>
          <w:szCs w:val="20"/>
        </w:rPr>
        <w:t xml:space="preserve"> en leerjaaroverstijgend</w:t>
      </w:r>
      <w:r w:rsidR="008367CD">
        <w:rPr>
          <w:rFonts w:ascii="Arial" w:hAnsi="Arial" w:cs="Arial"/>
          <w:sz w:val="20"/>
          <w:szCs w:val="20"/>
        </w:rPr>
        <w:t>e invulling</w:t>
      </w:r>
      <w:r w:rsidRPr="006E5A22">
        <w:rPr>
          <w:rFonts w:ascii="Arial" w:hAnsi="Arial" w:cs="Arial"/>
          <w:sz w:val="20"/>
          <w:szCs w:val="20"/>
        </w:rPr>
        <w:t xml:space="preserve">. </w:t>
      </w:r>
      <w:r w:rsidR="008367CD">
        <w:rPr>
          <w:rFonts w:ascii="Arial" w:hAnsi="Arial" w:cs="Arial"/>
          <w:sz w:val="20"/>
          <w:szCs w:val="20"/>
        </w:rPr>
        <w:t xml:space="preserve">Het betreft </w:t>
      </w:r>
      <w:r w:rsidRPr="006E5A22">
        <w:rPr>
          <w:rFonts w:ascii="Arial" w:hAnsi="Arial" w:cs="Arial"/>
          <w:sz w:val="20"/>
          <w:szCs w:val="20"/>
        </w:rPr>
        <w:t xml:space="preserve">4 uur </w:t>
      </w:r>
      <w:r w:rsidR="00F77686">
        <w:rPr>
          <w:rFonts w:ascii="Arial" w:hAnsi="Arial" w:cs="Arial"/>
          <w:sz w:val="20"/>
          <w:szCs w:val="20"/>
        </w:rPr>
        <w:t xml:space="preserve">per week tijdens het </w:t>
      </w:r>
      <w:r w:rsidRPr="006E5A22">
        <w:rPr>
          <w:rFonts w:ascii="Arial" w:hAnsi="Arial" w:cs="Arial"/>
          <w:sz w:val="20"/>
          <w:szCs w:val="20"/>
        </w:rPr>
        <w:t xml:space="preserve">vierde uur. En daarnaast </w:t>
      </w:r>
      <w:r w:rsidR="00F77686">
        <w:rPr>
          <w:rFonts w:ascii="Arial" w:hAnsi="Arial" w:cs="Arial"/>
          <w:sz w:val="20"/>
          <w:szCs w:val="20"/>
        </w:rPr>
        <w:t xml:space="preserve">is er </w:t>
      </w:r>
      <w:r w:rsidRPr="006E5A22">
        <w:rPr>
          <w:rFonts w:ascii="Arial" w:hAnsi="Arial" w:cs="Arial"/>
          <w:sz w:val="20"/>
          <w:szCs w:val="20"/>
        </w:rPr>
        <w:t xml:space="preserve">op dinsdag </w:t>
      </w:r>
      <w:r w:rsidR="00F77686">
        <w:rPr>
          <w:rFonts w:ascii="Arial" w:hAnsi="Arial" w:cs="Arial"/>
          <w:sz w:val="20"/>
          <w:szCs w:val="20"/>
        </w:rPr>
        <w:t xml:space="preserve">een </w:t>
      </w:r>
      <w:r w:rsidRPr="006E5A22">
        <w:rPr>
          <w:rFonts w:ascii="Arial" w:hAnsi="Arial" w:cs="Arial"/>
          <w:sz w:val="20"/>
          <w:szCs w:val="20"/>
        </w:rPr>
        <w:t>blok voor talentlessen</w:t>
      </w:r>
      <w:r w:rsidR="00F77686">
        <w:rPr>
          <w:rFonts w:ascii="Arial" w:hAnsi="Arial" w:cs="Arial"/>
          <w:sz w:val="20"/>
          <w:szCs w:val="20"/>
        </w:rPr>
        <w:t xml:space="preserve"> (het </w:t>
      </w:r>
      <w:r w:rsidR="00177E1D">
        <w:rPr>
          <w:rFonts w:ascii="Arial" w:hAnsi="Arial" w:cs="Arial"/>
          <w:sz w:val="20"/>
          <w:szCs w:val="20"/>
        </w:rPr>
        <w:t>6</w:t>
      </w:r>
      <w:r w:rsidR="00177E1D" w:rsidRPr="00177E1D">
        <w:rPr>
          <w:rFonts w:ascii="Arial" w:hAnsi="Arial" w:cs="Arial"/>
          <w:sz w:val="20"/>
          <w:szCs w:val="20"/>
          <w:vertAlign w:val="superscript"/>
        </w:rPr>
        <w:t>e</w:t>
      </w:r>
      <w:r w:rsidR="00177E1D">
        <w:rPr>
          <w:rFonts w:ascii="Arial" w:hAnsi="Arial" w:cs="Arial"/>
          <w:sz w:val="20"/>
          <w:szCs w:val="20"/>
        </w:rPr>
        <w:t xml:space="preserve"> en 7</w:t>
      </w:r>
      <w:r w:rsidR="00177E1D" w:rsidRPr="00177E1D">
        <w:rPr>
          <w:rFonts w:ascii="Arial" w:hAnsi="Arial" w:cs="Arial"/>
          <w:sz w:val="20"/>
          <w:szCs w:val="20"/>
          <w:vertAlign w:val="superscript"/>
        </w:rPr>
        <w:t>e</w:t>
      </w:r>
      <w:r w:rsidR="00177E1D">
        <w:rPr>
          <w:rFonts w:ascii="Arial" w:hAnsi="Arial" w:cs="Arial"/>
          <w:sz w:val="20"/>
          <w:szCs w:val="20"/>
        </w:rPr>
        <w:t xml:space="preserve"> uur)</w:t>
      </w:r>
      <w:r w:rsidRPr="006E5A22">
        <w:rPr>
          <w:rFonts w:ascii="Arial" w:hAnsi="Arial" w:cs="Arial"/>
          <w:sz w:val="20"/>
          <w:szCs w:val="20"/>
        </w:rPr>
        <w:t xml:space="preserve">. </w:t>
      </w:r>
    </w:p>
    <w:p w14:paraId="6E7C62DA" w14:textId="6BCB790C" w:rsidR="00CE7B75" w:rsidRPr="006E5A22" w:rsidRDefault="00B85E85" w:rsidP="0005698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Vragen: Een paar jaar geleden </w:t>
      </w:r>
      <w:r w:rsidR="0005698B" w:rsidRPr="006E5A22"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 xml:space="preserve">het </w:t>
      </w:r>
      <w:r w:rsidR="0005698B" w:rsidRPr="006E5A22">
        <w:rPr>
          <w:rFonts w:ascii="Arial" w:hAnsi="Arial" w:cs="Arial"/>
          <w:sz w:val="20"/>
          <w:szCs w:val="20"/>
        </w:rPr>
        <w:t>45 min</w:t>
      </w:r>
      <w:r>
        <w:rPr>
          <w:rFonts w:ascii="Arial" w:hAnsi="Arial" w:cs="Arial"/>
          <w:sz w:val="20"/>
          <w:szCs w:val="20"/>
        </w:rPr>
        <w:t>.</w:t>
      </w:r>
      <w:r w:rsidR="0005698B" w:rsidRPr="006E5A22">
        <w:rPr>
          <w:rFonts w:ascii="Arial" w:hAnsi="Arial" w:cs="Arial"/>
          <w:sz w:val="20"/>
          <w:szCs w:val="20"/>
        </w:rPr>
        <w:t xml:space="preserve"> rooster niet ideaal</w:t>
      </w:r>
      <w:r>
        <w:rPr>
          <w:rFonts w:ascii="Arial" w:hAnsi="Arial" w:cs="Arial"/>
          <w:sz w:val="20"/>
          <w:szCs w:val="20"/>
        </w:rPr>
        <w:t>. W</w:t>
      </w:r>
      <w:r w:rsidR="0005698B" w:rsidRPr="006E5A22">
        <w:rPr>
          <w:rFonts w:ascii="Arial" w:hAnsi="Arial" w:cs="Arial"/>
          <w:sz w:val="20"/>
          <w:szCs w:val="20"/>
        </w:rPr>
        <w:t>aarom zou het dat nu we</w:t>
      </w:r>
      <w:r>
        <w:rPr>
          <w:rFonts w:ascii="Arial" w:hAnsi="Arial" w:cs="Arial"/>
          <w:sz w:val="20"/>
          <w:szCs w:val="20"/>
        </w:rPr>
        <w:t>l</w:t>
      </w:r>
      <w:r w:rsidR="0005698B" w:rsidRPr="006E5A22">
        <w:rPr>
          <w:rFonts w:ascii="Arial" w:hAnsi="Arial" w:cs="Arial"/>
          <w:sz w:val="20"/>
          <w:szCs w:val="20"/>
        </w:rPr>
        <w:t xml:space="preserve"> zijn? Je hebt onderwijssystematiek en rooster. </w:t>
      </w:r>
      <w:r w:rsidR="00F24F18">
        <w:rPr>
          <w:rFonts w:ascii="Arial" w:hAnsi="Arial" w:cs="Arial"/>
          <w:sz w:val="20"/>
          <w:szCs w:val="20"/>
        </w:rPr>
        <w:t xml:space="preserve">In de afgelopen vier jaar is het MHC telkens opnieuw begonnen </w:t>
      </w:r>
      <w:r w:rsidR="00682BE9">
        <w:rPr>
          <w:rFonts w:ascii="Arial" w:hAnsi="Arial" w:cs="Arial"/>
          <w:sz w:val="20"/>
          <w:szCs w:val="20"/>
        </w:rPr>
        <w:t xml:space="preserve">met onderwijsvernieuwing in een hoger leerjaar </w:t>
      </w:r>
      <w:r w:rsidR="0005698B" w:rsidRPr="006E5A22">
        <w:rPr>
          <w:rFonts w:ascii="Arial" w:hAnsi="Arial" w:cs="Arial"/>
          <w:sz w:val="20"/>
          <w:szCs w:val="20"/>
        </w:rPr>
        <w:t xml:space="preserve">en de impact </w:t>
      </w:r>
      <w:r w:rsidR="00682BE9">
        <w:rPr>
          <w:rFonts w:ascii="Arial" w:hAnsi="Arial" w:cs="Arial"/>
          <w:sz w:val="20"/>
          <w:szCs w:val="20"/>
        </w:rPr>
        <w:t xml:space="preserve">daarvan </w:t>
      </w:r>
      <w:r w:rsidR="0005698B" w:rsidRPr="006E5A22">
        <w:rPr>
          <w:rFonts w:ascii="Arial" w:hAnsi="Arial" w:cs="Arial"/>
          <w:sz w:val="20"/>
          <w:szCs w:val="20"/>
        </w:rPr>
        <w:t xml:space="preserve">is dat je elk jaar een nieuw rooster moet maken. </w:t>
      </w:r>
      <w:r w:rsidR="00E83B10">
        <w:rPr>
          <w:rFonts w:ascii="Arial" w:hAnsi="Arial" w:cs="Arial"/>
          <w:sz w:val="20"/>
          <w:szCs w:val="20"/>
        </w:rPr>
        <w:t xml:space="preserve">De </w:t>
      </w:r>
      <w:r w:rsidR="0005698B" w:rsidRPr="006E5A22">
        <w:rPr>
          <w:rFonts w:ascii="Arial" w:hAnsi="Arial" w:cs="Arial"/>
          <w:sz w:val="20"/>
          <w:szCs w:val="20"/>
        </w:rPr>
        <w:t xml:space="preserve">meest beperkende factor </w:t>
      </w:r>
      <w:r w:rsidR="00682BE9">
        <w:rPr>
          <w:rFonts w:ascii="Arial" w:hAnsi="Arial" w:cs="Arial"/>
          <w:sz w:val="20"/>
          <w:szCs w:val="20"/>
        </w:rPr>
        <w:t xml:space="preserve">nu </w:t>
      </w:r>
      <w:r w:rsidR="0005698B" w:rsidRPr="006E5A22">
        <w:rPr>
          <w:rFonts w:ascii="Arial" w:hAnsi="Arial" w:cs="Arial"/>
          <w:sz w:val="20"/>
          <w:szCs w:val="20"/>
        </w:rPr>
        <w:t>is de bb door alle keuzes in pakketten.</w:t>
      </w:r>
      <w:r w:rsidR="00CE7B75" w:rsidRPr="006E5A22">
        <w:rPr>
          <w:rFonts w:ascii="Arial" w:hAnsi="Arial" w:cs="Arial"/>
          <w:sz w:val="20"/>
          <w:szCs w:val="20"/>
        </w:rPr>
        <w:t xml:space="preserve"> Je hebt </w:t>
      </w:r>
      <w:r w:rsidR="00B71209">
        <w:rPr>
          <w:rFonts w:ascii="Arial" w:hAnsi="Arial" w:cs="Arial"/>
          <w:sz w:val="20"/>
          <w:szCs w:val="20"/>
        </w:rPr>
        <w:t xml:space="preserve">een </w:t>
      </w:r>
      <w:r w:rsidR="00CE7B75" w:rsidRPr="006E5A22">
        <w:rPr>
          <w:rFonts w:ascii="Arial" w:hAnsi="Arial" w:cs="Arial"/>
          <w:sz w:val="20"/>
          <w:szCs w:val="20"/>
        </w:rPr>
        <w:t>verplichting aan uren die een leerling moet volgen</w:t>
      </w:r>
      <w:r w:rsidR="00B71209">
        <w:rPr>
          <w:rFonts w:ascii="Arial" w:hAnsi="Arial" w:cs="Arial"/>
          <w:sz w:val="20"/>
          <w:szCs w:val="20"/>
        </w:rPr>
        <w:t>.</w:t>
      </w:r>
      <w:r w:rsidR="00CE7B75" w:rsidRPr="006E5A22">
        <w:rPr>
          <w:rFonts w:ascii="Arial" w:hAnsi="Arial" w:cs="Arial"/>
          <w:sz w:val="20"/>
          <w:szCs w:val="20"/>
        </w:rPr>
        <w:t xml:space="preserve"> </w:t>
      </w:r>
      <w:r w:rsidR="00024285">
        <w:rPr>
          <w:rFonts w:ascii="Arial" w:hAnsi="Arial" w:cs="Arial"/>
          <w:sz w:val="20"/>
          <w:szCs w:val="20"/>
        </w:rPr>
        <w:t xml:space="preserve">Daarom kun je niet meer anders dan in 45 min. gaan roosteren. Het MHC zit ruim boven de normen </w:t>
      </w:r>
      <w:r w:rsidR="0020505B">
        <w:rPr>
          <w:rFonts w:ascii="Arial" w:hAnsi="Arial" w:cs="Arial"/>
          <w:sz w:val="20"/>
          <w:szCs w:val="20"/>
        </w:rPr>
        <w:t>onderwijstijd.</w:t>
      </w:r>
      <w:r w:rsidR="00CE7B75" w:rsidRPr="006E5A22">
        <w:rPr>
          <w:rFonts w:ascii="Arial" w:hAnsi="Arial" w:cs="Arial"/>
          <w:sz w:val="20"/>
          <w:szCs w:val="20"/>
        </w:rPr>
        <w:t xml:space="preserve"> Als de </w:t>
      </w:r>
      <w:r w:rsidR="0020505B">
        <w:rPr>
          <w:rFonts w:ascii="Arial" w:hAnsi="Arial" w:cs="Arial"/>
          <w:sz w:val="20"/>
          <w:szCs w:val="20"/>
        </w:rPr>
        <w:t>MR</w:t>
      </w:r>
      <w:r w:rsidR="00CE7B75" w:rsidRPr="006E5A22">
        <w:rPr>
          <w:rFonts w:ascii="Arial" w:hAnsi="Arial" w:cs="Arial"/>
          <w:sz w:val="20"/>
          <w:szCs w:val="20"/>
        </w:rPr>
        <w:t xml:space="preserve"> besluit dat de MILL-uren onderwijstijd zijn, is dat voldoende. Alle docenten zijn op dat moment vrijgespeeld en de docenten zijn beschikbaar voor leerlingen:</w:t>
      </w:r>
      <w:r w:rsidR="00BD32D8">
        <w:rPr>
          <w:rFonts w:ascii="Arial" w:hAnsi="Arial" w:cs="Arial"/>
          <w:sz w:val="20"/>
          <w:szCs w:val="20"/>
        </w:rPr>
        <w:t xml:space="preserve"> De leerling </w:t>
      </w:r>
      <w:r w:rsidR="00CE7B75" w:rsidRPr="006E5A22">
        <w:rPr>
          <w:rFonts w:ascii="Arial" w:hAnsi="Arial" w:cs="Arial"/>
          <w:sz w:val="20"/>
          <w:szCs w:val="20"/>
        </w:rPr>
        <w:t xml:space="preserve">kiest voor welke docent </w:t>
      </w:r>
      <w:r w:rsidR="00BD32D8">
        <w:rPr>
          <w:rFonts w:ascii="Arial" w:hAnsi="Arial" w:cs="Arial"/>
          <w:sz w:val="20"/>
          <w:szCs w:val="20"/>
        </w:rPr>
        <w:t xml:space="preserve">hij/zij </w:t>
      </w:r>
      <w:r w:rsidR="00CE7B75" w:rsidRPr="006E5A22">
        <w:rPr>
          <w:rFonts w:ascii="Arial" w:hAnsi="Arial" w:cs="Arial"/>
          <w:sz w:val="20"/>
          <w:szCs w:val="20"/>
        </w:rPr>
        <w:t xml:space="preserve">een vraag heeft. Mentoruren worden niet in een MILL uur geroosterd. Als de leraar </w:t>
      </w:r>
      <w:r w:rsidR="00BD32D8">
        <w:rPr>
          <w:rFonts w:ascii="Arial" w:hAnsi="Arial" w:cs="Arial"/>
          <w:sz w:val="20"/>
          <w:szCs w:val="20"/>
        </w:rPr>
        <w:t xml:space="preserve">bij het </w:t>
      </w:r>
      <w:r w:rsidR="00070B4F">
        <w:rPr>
          <w:rFonts w:ascii="Arial" w:hAnsi="Arial" w:cs="Arial"/>
          <w:sz w:val="20"/>
          <w:szCs w:val="20"/>
        </w:rPr>
        <w:t>Mill</w:t>
      </w:r>
      <w:r w:rsidR="00BD32D8">
        <w:rPr>
          <w:rFonts w:ascii="Arial" w:hAnsi="Arial" w:cs="Arial"/>
          <w:sz w:val="20"/>
          <w:szCs w:val="20"/>
        </w:rPr>
        <w:t xml:space="preserve">-uur </w:t>
      </w:r>
      <w:r w:rsidR="00CE7B75" w:rsidRPr="006E5A22">
        <w:rPr>
          <w:rFonts w:ascii="Arial" w:hAnsi="Arial" w:cs="Arial"/>
          <w:sz w:val="20"/>
          <w:szCs w:val="20"/>
        </w:rPr>
        <w:t xml:space="preserve">ziek </w:t>
      </w:r>
      <w:r w:rsidR="00BD32D8">
        <w:rPr>
          <w:rFonts w:ascii="Arial" w:hAnsi="Arial" w:cs="Arial"/>
          <w:sz w:val="20"/>
          <w:szCs w:val="20"/>
        </w:rPr>
        <w:t>blijkt</w:t>
      </w:r>
      <w:r w:rsidR="00CE7B75" w:rsidRPr="006E5A22">
        <w:rPr>
          <w:rFonts w:ascii="Arial" w:hAnsi="Arial" w:cs="Arial"/>
          <w:sz w:val="20"/>
          <w:szCs w:val="20"/>
        </w:rPr>
        <w:t xml:space="preserve">, </w:t>
      </w:r>
      <w:r w:rsidR="00BD32D8">
        <w:rPr>
          <w:rFonts w:ascii="Arial" w:hAnsi="Arial" w:cs="Arial"/>
          <w:sz w:val="20"/>
          <w:szCs w:val="20"/>
        </w:rPr>
        <w:t>kan de leerling</w:t>
      </w:r>
      <w:r w:rsidR="00CE7B75" w:rsidRPr="006E5A22">
        <w:rPr>
          <w:rFonts w:ascii="Arial" w:hAnsi="Arial" w:cs="Arial"/>
          <w:sz w:val="20"/>
          <w:szCs w:val="20"/>
        </w:rPr>
        <w:t xml:space="preserve"> iets anders kiezen. Er is een overcapaciteit om deze tijd te vullen. </w:t>
      </w:r>
      <w:r w:rsidR="00BF6317">
        <w:rPr>
          <w:rFonts w:ascii="Arial" w:hAnsi="Arial" w:cs="Arial"/>
          <w:sz w:val="20"/>
          <w:szCs w:val="20"/>
        </w:rPr>
        <w:t xml:space="preserve">Er wordt ook gekeken of </w:t>
      </w:r>
      <w:r w:rsidR="00CE7B75" w:rsidRPr="006E5A22">
        <w:rPr>
          <w:rFonts w:ascii="Arial" w:hAnsi="Arial" w:cs="Arial"/>
          <w:sz w:val="20"/>
          <w:szCs w:val="20"/>
        </w:rPr>
        <w:t>onderwijsassistenten slimmer in</w:t>
      </w:r>
      <w:r w:rsidR="00BF6317">
        <w:rPr>
          <w:rFonts w:ascii="Arial" w:hAnsi="Arial" w:cs="Arial"/>
          <w:sz w:val="20"/>
          <w:szCs w:val="20"/>
        </w:rPr>
        <w:t>gezet kunnen worden</w:t>
      </w:r>
      <w:r w:rsidR="00CE7B75" w:rsidRPr="006E5A22">
        <w:rPr>
          <w:rFonts w:ascii="Arial" w:hAnsi="Arial" w:cs="Arial"/>
          <w:sz w:val="20"/>
          <w:szCs w:val="20"/>
        </w:rPr>
        <w:t xml:space="preserve">. En de logistieke processen </w:t>
      </w:r>
      <w:r w:rsidR="00BF6317">
        <w:rPr>
          <w:rFonts w:ascii="Arial" w:hAnsi="Arial" w:cs="Arial"/>
          <w:sz w:val="20"/>
          <w:szCs w:val="20"/>
        </w:rPr>
        <w:t xml:space="preserve">worden in kaart gebracht </w:t>
      </w:r>
      <w:r w:rsidR="00CE7B75" w:rsidRPr="006E5A22">
        <w:rPr>
          <w:rFonts w:ascii="Arial" w:hAnsi="Arial" w:cs="Arial"/>
          <w:sz w:val="20"/>
          <w:szCs w:val="20"/>
        </w:rPr>
        <w:t>zodat ze ev</w:t>
      </w:r>
      <w:r w:rsidR="00BF6317">
        <w:rPr>
          <w:rFonts w:ascii="Arial" w:hAnsi="Arial" w:cs="Arial"/>
          <w:sz w:val="20"/>
          <w:szCs w:val="20"/>
        </w:rPr>
        <w:t>entueel</w:t>
      </w:r>
      <w:r w:rsidR="00CE7B75" w:rsidRPr="006E5A22">
        <w:rPr>
          <w:rFonts w:ascii="Arial" w:hAnsi="Arial" w:cs="Arial"/>
          <w:sz w:val="20"/>
          <w:szCs w:val="20"/>
        </w:rPr>
        <w:t xml:space="preserve"> vrijgespeeld kunnen worden om ze hier in te zetten. Daarom </w:t>
      </w:r>
      <w:r w:rsidR="004079E6">
        <w:rPr>
          <w:rFonts w:ascii="Arial" w:hAnsi="Arial" w:cs="Arial"/>
          <w:sz w:val="20"/>
          <w:szCs w:val="20"/>
        </w:rPr>
        <w:t xml:space="preserve">wordt er </w:t>
      </w:r>
      <w:r w:rsidR="00CE7B75" w:rsidRPr="006E5A22">
        <w:rPr>
          <w:rFonts w:ascii="Arial" w:hAnsi="Arial" w:cs="Arial"/>
          <w:sz w:val="20"/>
          <w:szCs w:val="20"/>
        </w:rPr>
        <w:t>ook niet bezuinig</w:t>
      </w:r>
      <w:r w:rsidR="004079E6">
        <w:rPr>
          <w:rFonts w:ascii="Arial" w:hAnsi="Arial" w:cs="Arial"/>
          <w:sz w:val="20"/>
          <w:szCs w:val="20"/>
        </w:rPr>
        <w:t>d</w:t>
      </w:r>
      <w:r w:rsidR="00CE7B75" w:rsidRPr="006E5A22">
        <w:rPr>
          <w:rFonts w:ascii="Arial" w:hAnsi="Arial" w:cs="Arial"/>
          <w:sz w:val="20"/>
          <w:szCs w:val="20"/>
        </w:rPr>
        <w:t xml:space="preserve"> op dit personeel OOP.</w:t>
      </w:r>
      <w:r w:rsidR="00206D94">
        <w:rPr>
          <w:rFonts w:ascii="Arial" w:hAnsi="Arial" w:cs="Arial"/>
          <w:sz w:val="20"/>
          <w:szCs w:val="20"/>
        </w:rPr>
        <w:t xml:space="preserve"> </w:t>
      </w:r>
      <w:r w:rsidR="00CE7B75" w:rsidRPr="003A61F1">
        <w:rPr>
          <w:rFonts w:ascii="Arial" w:hAnsi="Arial" w:cs="Arial"/>
          <w:sz w:val="20"/>
          <w:szCs w:val="20"/>
        </w:rPr>
        <w:t xml:space="preserve">In </w:t>
      </w:r>
      <w:r w:rsidR="004079E6" w:rsidRPr="003A61F1">
        <w:rPr>
          <w:rFonts w:ascii="Arial" w:hAnsi="Arial" w:cs="Arial"/>
          <w:sz w:val="20"/>
          <w:szCs w:val="20"/>
        </w:rPr>
        <w:t xml:space="preserve">de </w:t>
      </w:r>
      <w:r w:rsidR="00CE7B75" w:rsidRPr="003A61F1">
        <w:rPr>
          <w:rFonts w:ascii="Arial" w:hAnsi="Arial" w:cs="Arial"/>
          <w:sz w:val="20"/>
          <w:szCs w:val="20"/>
        </w:rPr>
        <w:t>lessentabel</w:t>
      </w:r>
      <w:r w:rsidR="00CE7B75" w:rsidRPr="006E5A22">
        <w:rPr>
          <w:rFonts w:ascii="Arial" w:hAnsi="Arial" w:cs="Arial"/>
          <w:sz w:val="20"/>
          <w:szCs w:val="20"/>
        </w:rPr>
        <w:t xml:space="preserve"> staat dat </w:t>
      </w:r>
      <w:r w:rsidR="004079E6">
        <w:rPr>
          <w:rFonts w:ascii="Arial" w:hAnsi="Arial" w:cs="Arial"/>
          <w:sz w:val="20"/>
          <w:szCs w:val="20"/>
        </w:rPr>
        <w:t>MILL-</w:t>
      </w:r>
      <w:r w:rsidR="00CE7B75" w:rsidRPr="006E5A22">
        <w:rPr>
          <w:rFonts w:ascii="Arial" w:hAnsi="Arial" w:cs="Arial"/>
          <w:sz w:val="20"/>
          <w:szCs w:val="20"/>
        </w:rPr>
        <w:t xml:space="preserve">uren voor </w:t>
      </w:r>
      <w:r w:rsidR="004079E6">
        <w:rPr>
          <w:rFonts w:ascii="Arial" w:hAnsi="Arial" w:cs="Arial"/>
          <w:sz w:val="20"/>
          <w:szCs w:val="20"/>
        </w:rPr>
        <w:t>vier</w:t>
      </w:r>
      <w:r w:rsidR="00CE7B75" w:rsidRPr="006E5A22">
        <w:rPr>
          <w:rFonts w:ascii="Arial" w:hAnsi="Arial" w:cs="Arial"/>
          <w:sz w:val="20"/>
          <w:szCs w:val="20"/>
        </w:rPr>
        <w:t xml:space="preserve"> uren worden meegenomen</w:t>
      </w:r>
      <w:r w:rsidR="006206B3">
        <w:rPr>
          <w:rFonts w:ascii="Arial" w:hAnsi="Arial" w:cs="Arial"/>
          <w:sz w:val="20"/>
          <w:szCs w:val="20"/>
        </w:rPr>
        <w:t xml:space="preserve">: dat klopt. De MILL-uren op de </w:t>
      </w:r>
      <w:r w:rsidR="00CE7B75" w:rsidRPr="006E5A22">
        <w:rPr>
          <w:rFonts w:ascii="Arial" w:hAnsi="Arial" w:cs="Arial"/>
          <w:sz w:val="20"/>
          <w:szCs w:val="20"/>
        </w:rPr>
        <w:t xml:space="preserve">dinsdag zijn optioneel, voor talenturen. Die </w:t>
      </w:r>
      <w:r w:rsidR="00FC047B">
        <w:rPr>
          <w:rFonts w:ascii="Arial" w:hAnsi="Arial" w:cs="Arial"/>
          <w:sz w:val="20"/>
          <w:szCs w:val="20"/>
        </w:rPr>
        <w:t xml:space="preserve">zijn </w:t>
      </w:r>
      <w:r w:rsidR="00CE7B75" w:rsidRPr="006E5A22">
        <w:rPr>
          <w:rFonts w:ascii="Arial" w:hAnsi="Arial" w:cs="Arial"/>
          <w:sz w:val="20"/>
          <w:szCs w:val="20"/>
        </w:rPr>
        <w:t xml:space="preserve">niet aan kerndoelen </w:t>
      </w:r>
      <w:r w:rsidR="00FC047B">
        <w:rPr>
          <w:rFonts w:ascii="Arial" w:hAnsi="Arial" w:cs="Arial"/>
          <w:sz w:val="20"/>
          <w:szCs w:val="20"/>
        </w:rPr>
        <w:t>verbonden</w:t>
      </w:r>
      <w:r w:rsidR="00CE7B75" w:rsidRPr="006E5A22">
        <w:rPr>
          <w:rFonts w:ascii="Arial" w:hAnsi="Arial" w:cs="Arial"/>
          <w:sz w:val="20"/>
          <w:szCs w:val="20"/>
        </w:rPr>
        <w:t xml:space="preserve">. </w:t>
      </w:r>
    </w:p>
    <w:p w14:paraId="3982E1D9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1A05A0E6" w14:textId="2B05298B" w:rsidR="002F6968" w:rsidRPr="006E5A22" w:rsidRDefault="005A0FFF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Resultaten evaluatie teams informeren</w:t>
      </w:r>
    </w:p>
    <w:p w14:paraId="103F19B0" w14:textId="1698B048" w:rsidR="00361F65" w:rsidRPr="006E5A22" w:rsidRDefault="008854DE" w:rsidP="00CE7B7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</w:t>
      </w:r>
      <w:r w:rsidR="00CE7B75" w:rsidRPr="006E5A22">
        <w:rPr>
          <w:rFonts w:ascii="Arial" w:hAnsi="Arial" w:cs="Arial"/>
          <w:sz w:val="20"/>
          <w:szCs w:val="20"/>
        </w:rPr>
        <w:t>unten 6 en 7 horen bij elkaar</w:t>
      </w:r>
      <w:r w:rsidR="00CC4B3D">
        <w:rPr>
          <w:rFonts w:ascii="Arial" w:hAnsi="Arial" w:cs="Arial"/>
          <w:sz w:val="20"/>
          <w:szCs w:val="20"/>
        </w:rPr>
        <w:t>.</w:t>
      </w:r>
      <w:r w:rsidR="00CE7B75" w:rsidRPr="006E5A22">
        <w:rPr>
          <w:rFonts w:ascii="Arial" w:hAnsi="Arial" w:cs="Arial"/>
          <w:sz w:val="20"/>
          <w:szCs w:val="20"/>
        </w:rPr>
        <w:t xml:space="preserve"> </w:t>
      </w:r>
      <w:r w:rsidR="002F4FC2">
        <w:rPr>
          <w:rFonts w:ascii="Arial" w:hAnsi="Arial" w:cs="Arial"/>
          <w:sz w:val="20"/>
          <w:szCs w:val="20"/>
        </w:rPr>
        <w:t>De</w:t>
      </w:r>
      <w:r w:rsidR="00CE7B75" w:rsidRPr="006E5A22">
        <w:rPr>
          <w:rFonts w:ascii="Arial" w:hAnsi="Arial" w:cs="Arial"/>
          <w:sz w:val="20"/>
          <w:szCs w:val="20"/>
        </w:rPr>
        <w:t xml:space="preserve"> evaluatie </w:t>
      </w:r>
      <w:r w:rsidR="00CB5CC3">
        <w:rPr>
          <w:rFonts w:ascii="Arial" w:hAnsi="Arial" w:cs="Arial"/>
          <w:sz w:val="20"/>
          <w:szCs w:val="20"/>
        </w:rPr>
        <w:t xml:space="preserve">van de teams </w:t>
      </w:r>
      <w:r w:rsidR="002F4FC2">
        <w:rPr>
          <w:rFonts w:ascii="Arial" w:hAnsi="Arial" w:cs="Arial"/>
          <w:sz w:val="20"/>
          <w:szCs w:val="20"/>
        </w:rPr>
        <w:t xml:space="preserve">is </w:t>
      </w:r>
      <w:r w:rsidR="00CE7B75" w:rsidRPr="006E5A22">
        <w:rPr>
          <w:rFonts w:ascii="Arial" w:hAnsi="Arial" w:cs="Arial"/>
          <w:sz w:val="20"/>
          <w:szCs w:val="20"/>
        </w:rPr>
        <w:t xml:space="preserve">meegestuurd om de </w:t>
      </w:r>
      <w:r>
        <w:rPr>
          <w:rFonts w:ascii="Arial" w:hAnsi="Arial" w:cs="Arial"/>
          <w:sz w:val="20"/>
          <w:szCs w:val="20"/>
        </w:rPr>
        <w:t>MR</w:t>
      </w:r>
      <w:r w:rsidR="00CE7B75" w:rsidRPr="006E5A22">
        <w:rPr>
          <w:rFonts w:ascii="Arial" w:hAnsi="Arial" w:cs="Arial"/>
          <w:sz w:val="20"/>
          <w:szCs w:val="20"/>
        </w:rPr>
        <w:t xml:space="preserve"> de mogelijkheid te geven aan de hand daarvan te kijken of er punten zijn die in het jaarplan 26-27 </w:t>
      </w:r>
      <w:r w:rsidR="00CB5CC3">
        <w:rPr>
          <w:rFonts w:ascii="Arial" w:hAnsi="Arial" w:cs="Arial"/>
          <w:sz w:val="20"/>
          <w:szCs w:val="20"/>
        </w:rPr>
        <w:t xml:space="preserve">MHC </w:t>
      </w:r>
      <w:r w:rsidR="00361F65" w:rsidRPr="006E5A22">
        <w:rPr>
          <w:rFonts w:ascii="Arial" w:hAnsi="Arial" w:cs="Arial"/>
          <w:sz w:val="20"/>
          <w:szCs w:val="20"/>
        </w:rPr>
        <w:t xml:space="preserve">opgenomen moeten worden. </w:t>
      </w:r>
      <w:r w:rsidR="00CB5CC3">
        <w:rPr>
          <w:rFonts w:ascii="Arial" w:hAnsi="Arial" w:cs="Arial"/>
          <w:sz w:val="20"/>
          <w:szCs w:val="20"/>
        </w:rPr>
        <w:t xml:space="preserve">Het is echter </w:t>
      </w:r>
      <w:r w:rsidR="00105217">
        <w:rPr>
          <w:rFonts w:ascii="Arial" w:hAnsi="Arial" w:cs="Arial"/>
          <w:sz w:val="20"/>
          <w:szCs w:val="20"/>
        </w:rPr>
        <w:t xml:space="preserve">niet gemakkelijk </w:t>
      </w:r>
      <w:r w:rsidR="00E26984">
        <w:rPr>
          <w:rFonts w:ascii="Arial" w:hAnsi="Arial" w:cs="Arial"/>
          <w:sz w:val="20"/>
          <w:szCs w:val="20"/>
        </w:rPr>
        <w:t xml:space="preserve">om altijd een </w:t>
      </w:r>
      <w:r w:rsidR="00361F65" w:rsidRPr="006E5A22">
        <w:rPr>
          <w:rFonts w:ascii="Arial" w:hAnsi="Arial" w:cs="Arial"/>
          <w:sz w:val="20"/>
          <w:szCs w:val="20"/>
        </w:rPr>
        <w:t xml:space="preserve">link </w:t>
      </w:r>
      <w:r w:rsidR="00E26984">
        <w:rPr>
          <w:rFonts w:ascii="Arial" w:hAnsi="Arial" w:cs="Arial"/>
          <w:sz w:val="20"/>
          <w:szCs w:val="20"/>
        </w:rPr>
        <w:t xml:space="preserve">te zien </w:t>
      </w:r>
      <w:r w:rsidR="00361F65" w:rsidRPr="006E5A22">
        <w:rPr>
          <w:rFonts w:ascii="Arial" w:hAnsi="Arial" w:cs="Arial"/>
          <w:sz w:val="20"/>
          <w:szCs w:val="20"/>
        </w:rPr>
        <w:t xml:space="preserve">tussen het jaarplan en wat in de evaluatie staat. Hoe verhoudt het teamplan zich tot het jaarplan? </w:t>
      </w:r>
      <w:r w:rsidR="009F1749">
        <w:rPr>
          <w:rFonts w:ascii="Arial" w:hAnsi="Arial" w:cs="Arial"/>
          <w:sz w:val="20"/>
          <w:szCs w:val="20"/>
        </w:rPr>
        <w:t xml:space="preserve">In het </w:t>
      </w:r>
      <w:r w:rsidR="00361F65" w:rsidRPr="006E5A22">
        <w:rPr>
          <w:rFonts w:ascii="Arial" w:hAnsi="Arial" w:cs="Arial"/>
          <w:sz w:val="20"/>
          <w:szCs w:val="20"/>
        </w:rPr>
        <w:t xml:space="preserve">teamplan kijken ze naar teamdoelen maar niet naar het jaarplan. </w:t>
      </w:r>
    </w:p>
    <w:p w14:paraId="773ED299" w14:textId="37F5D395" w:rsidR="00361F65" w:rsidRPr="006E5A22" w:rsidRDefault="00361F65" w:rsidP="00CE7B75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Als je voor </w:t>
      </w:r>
      <w:r w:rsidR="00224C42">
        <w:rPr>
          <w:rFonts w:ascii="Arial" w:hAnsi="Arial" w:cs="Arial"/>
          <w:sz w:val="20"/>
          <w:szCs w:val="20"/>
        </w:rPr>
        <w:t xml:space="preserve">het derde </w:t>
      </w:r>
      <w:r w:rsidRPr="006E5A22">
        <w:rPr>
          <w:rFonts w:ascii="Arial" w:hAnsi="Arial" w:cs="Arial"/>
          <w:sz w:val="20"/>
          <w:szCs w:val="20"/>
        </w:rPr>
        <w:t xml:space="preserve">jaar op rij komt met </w:t>
      </w:r>
      <w:r w:rsidR="00224C42">
        <w:rPr>
          <w:rFonts w:ascii="Arial" w:hAnsi="Arial" w:cs="Arial"/>
          <w:sz w:val="20"/>
          <w:szCs w:val="20"/>
        </w:rPr>
        <w:t xml:space="preserve">een </w:t>
      </w:r>
      <w:r w:rsidRPr="006E5A22">
        <w:rPr>
          <w:rFonts w:ascii="Arial" w:hAnsi="Arial" w:cs="Arial"/>
          <w:sz w:val="20"/>
          <w:szCs w:val="20"/>
        </w:rPr>
        <w:t xml:space="preserve">nieuw rooster en MILL-uren, focus dan daarop en dat dat staat. En dan erop voortbouwen. De teams zitten erg op het pedagogisch-didactische stuk, neem dat dan mee. In de teamplannen staat ook wat ze van de directie verwachten, daar kun je ook input uit halen. Uit onderzoek </w:t>
      </w:r>
      <w:r w:rsidR="009768C9">
        <w:rPr>
          <w:rFonts w:ascii="Arial" w:hAnsi="Arial" w:cs="Arial"/>
          <w:sz w:val="20"/>
          <w:szCs w:val="20"/>
        </w:rPr>
        <w:t>van C</w:t>
      </w:r>
      <w:r w:rsidRPr="006E5A22">
        <w:rPr>
          <w:rFonts w:ascii="Arial" w:hAnsi="Arial" w:cs="Arial"/>
          <w:sz w:val="20"/>
          <w:szCs w:val="20"/>
        </w:rPr>
        <w:t xml:space="preserve">ube is gebleken dat wat </w:t>
      </w:r>
      <w:r w:rsidR="009768C9">
        <w:rPr>
          <w:rFonts w:ascii="Arial" w:hAnsi="Arial" w:cs="Arial"/>
          <w:sz w:val="20"/>
          <w:szCs w:val="20"/>
        </w:rPr>
        <w:t>het MHC nastreeft met MILL</w:t>
      </w:r>
      <w:r w:rsidRPr="006E5A22">
        <w:rPr>
          <w:rFonts w:ascii="Arial" w:hAnsi="Arial" w:cs="Arial"/>
          <w:sz w:val="20"/>
          <w:szCs w:val="20"/>
        </w:rPr>
        <w:t>-uren, niet bereik</w:t>
      </w:r>
      <w:r w:rsidR="003D7179">
        <w:rPr>
          <w:rFonts w:ascii="Arial" w:hAnsi="Arial" w:cs="Arial"/>
          <w:sz w:val="20"/>
          <w:szCs w:val="20"/>
        </w:rPr>
        <w:t xml:space="preserve">t wordt </w:t>
      </w:r>
      <w:r w:rsidRPr="006E5A22">
        <w:rPr>
          <w:rFonts w:ascii="Arial" w:hAnsi="Arial" w:cs="Arial"/>
          <w:sz w:val="20"/>
          <w:szCs w:val="20"/>
        </w:rPr>
        <w:t xml:space="preserve">omdat </w:t>
      </w:r>
      <w:r w:rsidR="003D7179">
        <w:rPr>
          <w:rFonts w:ascii="Arial" w:hAnsi="Arial" w:cs="Arial"/>
          <w:sz w:val="20"/>
          <w:szCs w:val="20"/>
        </w:rPr>
        <w:t xml:space="preserve">het MHC “over </w:t>
      </w:r>
      <w:r w:rsidRPr="006E5A22">
        <w:rPr>
          <w:rFonts w:ascii="Arial" w:hAnsi="Arial" w:cs="Arial"/>
          <w:sz w:val="20"/>
          <w:szCs w:val="20"/>
        </w:rPr>
        <w:t>georganiseerd</w:t>
      </w:r>
      <w:r w:rsidR="003D7179">
        <w:rPr>
          <w:rFonts w:ascii="Arial" w:hAnsi="Arial" w:cs="Arial"/>
          <w:sz w:val="20"/>
          <w:szCs w:val="20"/>
        </w:rPr>
        <w:t>” is</w:t>
      </w:r>
      <w:r w:rsidRPr="006E5A22">
        <w:rPr>
          <w:rFonts w:ascii="Arial" w:hAnsi="Arial" w:cs="Arial"/>
          <w:sz w:val="20"/>
          <w:szCs w:val="20"/>
        </w:rPr>
        <w:t xml:space="preserve">. Daarom </w:t>
      </w:r>
      <w:r w:rsidR="004A1822">
        <w:rPr>
          <w:rFonts w:ascii="Arial" w:hAnsi="Arial" w:cs="Arial"/>
          <w:sz w:val="20"/>
          <w:szCs w:val="20"/>
        </w:rPr>
        <w:t xml:space="preserve">is het idee nu de MILL-uren </w:t>
      </w:r>
      <w:r w:rsidRPr="006E5A22">
        <w:rPr>
          <w:rFonts w:ascii="Arial" w:hAnsi="Arial" w:cs="Arial"/>
          <w:sz w:val="20"/>
          <w:szCs w:val="20"/>
        </w:rPr>
        <w:t>meer in</w:t>
      </w:r>
      <w:r w:rsidR="004A1822">
        <w:rPr>
          <w:rFonts w:ascii="Arial" w:hAnsi="Arial" w:cs="Arial"/>
          <w:sz w:val="20"/>
          <w:szCs w:val="20"/>
        </w:rPr>
        <w:t xml:space="preserve"> te </w:t>
      </w:r>
      <w:r w:rsidRPr="006E5A22">
        <w:rPr>
          <w:rFonts w:ascii="Arial" w:hAnsi="Arial" w:cs="Arial"/>
          <w:sz w:val="20"/>
          <w:szCs w:val="20"/>
        </w:rPr>
        <w:t xml:space="preserve">richten vanuit de </w:t>
      </w:r>
      <w:r w:rsidR="004A1822">
        <w:rPr>
          <w:rFonts w:ascii="Arial" w:hAnsi="Arial" w:cs="Arial"/>
          <w:sz w:val="20"/>
          <w:szCs w:val="20"/>
        </w:rPr>
        <w:t xml:space="preserve">leerling </w:t>
      </w:r>
      <w:r w:rsidRPr="006E5A22">
        <w:rPr>
          <w:rFonts w:ascii="Arial" w:hAnsi="Arial" w:cs="Arial"/>
          <w:sz w:val="20"/>
          <w:szCs w:val="20"/>
        </w:rPr>
        <w:t xml:space="preserve">om </w:t>
      </w:r>
      <w:r w:rsidR="004A1822">
        <w:rPr>
          <w:rFonts w:ascii="Arial" w:hAnsi="Arial" w:cs="Arial"/>
          <w:sz w:val="20"/>
          <w:szCs w:val="20"/>
        </w:rPr>
        <w:t xml:space="preserve">de </w:t>
      </w:r>
      <w:r w:rsidRPr="006E5A22">
        <w:rPr>
          <w:rFonts w:ascii="Arial" w:hAnsi="Arial" w:cs="Arial"/>
          <w:sz w:val="20"/>
          <w:szCs w:val="20"/>
        </w:rPr>
        <w:t>leerling te laten kiezen waar hij of zij behoefte aan heeft. Het moet versimpeld worden. Het is interessant voor volgende keer H</w:t>
      </w:r>
      <w:r w:rsidR="00357CC1">
        <w:rPr>
          <w:rFonts w:ascii="Arial" w:hAnsi="Arial" w:cs="Arial"/>
          <w:sz w:val="20"/>
          <w:szCs w:val="20"/>
        </w:rPr>
        <w:t>AS</w:t>
      </w:r>
      <w:r w:rsidRPr="006E5A22">
        <w:rPr>
          <w:rFonts w:ascii="Arial" w:hAnsi="Arial" w:cs="Arial"/>
          <w:sz w:val="20"/>
          <w:szCs w:val="20"/>
        </w:rPr>
        <w:t xml:space="preserve"> uit te nodigen omdat hij dat bij havo-4 goed in kaart gebracht </w:t>
      </w:r>
      <w:r w:rsidR="00357CC1">
        <w:rPr>
          <w:rFonts w:ascii="Arial" w:hAnsi="Arial" w:cs="Arial"/>
          <w:sz w:val="20"/>
          <w:szCs w:val="20"/>
        </w:rPr>
        <w:t>heeft (</w:t>
      </w:r>
      <w:r w:rsidR="00357CC1" w:rsidRPr="00357CC1">
        <w:rPr>
          <w:rFonts w:ascii="Arial" w:hAnsi="Arial" w:cs="Arial"/>
          <w:b/>
          <w:bCs/>
          <w:sz w:val="20"/>
          <w:szCs w:val="20"/>
        </w:rPr>
        <w:t>actie</w:t>
      </w:r>
      <w:r w:rsidR="00357CC1">
        <w:rPr>
          <w:rFonts w:ascii="Arial" w:hAnsi="Arial" w:cs="Arial"/>
          <w:sz w:val="20"/>
          <w:szCs w:val="20"/>
        </w:rPr>
        <w:t xml:space="preserve">: </w:t>
      </w:r>
      <w:r w:rsidRPr="006E5A22">
        <w:rPr>
          <w:rFonts w:ascii="Arial" w:hAnsi="Arial" w:cs="Arial"/>
          <w:sz w:val="20"/>
          <w:szCs w:val="20"/>
        </w:rPr>
        <w:t>voor volgende keer uitnodigen</w:t>
      </w:r>
      <w:r w:rsidR="00357CC1">
        <w:rPr>
          <w:rFonts w:ascii="Arial" w:hAnsi="Arial" w:cs="Arial"/>
          <w:sz w:val="20"/>
          <w:szCs w:val="20"/>
        </w:rPr>
        <w:t>)</w:t>
      </w:r>
      <w:r w:rsidRPr="006E5A22">
        <w:rPr>
          <w:rFonts w:ascii="Arial" w:hAnsi="Arial" w:cs="Arial"/>
          <w:sz w:val="20"/>
          <w:szCs w:val="20"/>
        </w:rPr>
        <w:t xml:space="preserve">. </w:t>
      </w:r>
    </w:p>
    <w:p w14:paraId="7722A340" w14:textId="4A593EC4" w:rsidR="00361F65" w:rsidRPr="006E5A22" w:rsidRDefault="00361F65" w:rsidP="00CE7B75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De resultaten van de evaluatie van </w:t>
      </w:r>
      <w:r w:rsidR="006C2E66">
        <w:rPr>
          <w:rFonts w:ascii="Arial" w:hAnsi="Arial" w:cs="Arial"/>
          <w:sz w:val="20"/>
          <w:szCs w:val="20"/>
        </w:rPr>
        <w:t xml:space="preserve">het werken in </w:t>
      </w:r>
      <w:r w:rsidRPr="006E5A22">
        <w:rPr>
          <w:rFonts w:ascii="Arial" w:hAnsi="Arial" w:cs="Arial"/>
          <w:sz w:val="20"/>
          <w:szCs w:val="20"/>
        </w:rPr>
        <w:t>teams</w:t>
      </w:r>
      <w:r w:rsidR="006C2E66">
        <w:rPr>
          <w:rFonts w:ascii="Arial" w:hAnsi="Arial" w:cs="Arial"/>
          <w:sz w:val="20"/>
          <w:szCs w:val="20"/>
        </w:rPr>
        <w:t xml:space="preserve"> door</w:t>
      </w:r>
      <w:r w:rsidRPr="006E5A22">
        <w:rPr>
          <w:rFonts w:ascii="Arial" w:hAnsi="Arial" w:cs="Arial"/>
          <w:sz w:val="20"/>
          <w:szCs w:val="20"/>
        </w:rPr>
        <w:t xml:space="preserve"> Lotteke de Kruijff </w:t>
      </w:r>
      <w:r w:rsidR="00433EA2">
        <w:rPr>
          <w:rFonts w:ascii="Arial" w:hAnsi="Arial" w:cs="Arial"/>
          <w:sz w:val="20"/>
          <w:szCs w:val="20"/>
        </w:rPr>
        <w:t>is een andere evaluatie. Dat komt volgende keer aan de orde (</w:t>
      </w:r>
      <w:r w:rsidR="00433EA2" w:rsidRPr="00433EA2">
        <w:rPr>
          <w:rFonts w:ascii="Arial" w:hAnsi="Arial" w:cs="Arial"/>
          <w:b/>
          <w:bCs/>
          <w:sz w:val="20"/>
          <w:szCs w:val="20"/>
        </w:rPr>
        <w:t>actie</w:t>
      </w:r>
      <w:r w:rsidR="00433EA2">
        <w:rPr>
          <w:rFonts w:ascii="Arial" w:hAnsi="Arial" w:cs="Arial"/>
          <w:sz w:val="20"/>
          <w:szCs w:val="20"/>
        </w:rPr>
        <w:t>)</w:t>
      </w:r>
      <w:r w:rsidRPr="006E5A22">
        <w:rPr>
          <w:rFonts w:ascii="Arial" w:hAnsi="Arial" w:cs="Arial"/>
          <w:sz w:val="20"/>
          <w:szCs w:val="20"/>
        </w:rPr>
        <w:t xml:space="preserve">. </w:t>
      </w:r>
    </w:p>
    <w:p w14:paraId="18FD3F7D" w14:textId="587889F3" w:rsidR="00361F65" w:rsidRPr="006E5A22" w:rsidRDefault="003542EC" w:rsidP="00CE7B7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j</w:t>
      </w:r>
      <w:r w:rsidR="00361F65" w:rsidRPr="006E5A22">
        <w:rPr>
          <w:rFonts w:ascii="Arial" w:hAnsi="Arial" w:cs="Arial"/>
          <w:sz w:val="20"/>
          <w:szCs w:val="20"/>
        </w:rPr>
        <w:t xml:space="preserve">aarplan is </w:t>
      </w:r>
      <w:r>
        <w:rPr>
          <w:rFonts w:ascii="Arial" w:hAnsi="Arial" w:cs="Arial"/>
          <w:sz w:val="20"/>
          <w:szCs w:val="20"/>
        </w:rPr>
        <w:t xml:space="preserve">wat vaag: het roept de vraag op </w:t>
      </w:r>
      <w:r w:rsidR="00361F65" w:rsidRPr="006E5A22">
        <w:rPr>
          <w:rFonts w:ascii="Arial" w:hAnsi="Arial" w:cs="Arial"/>
          <w:sz w:val="20"/>
          <w:szCs w:val="20"/>
        </w:rPr>
        <w:t xml:space="preserve">wanneer </w:t>
      </w:r>
      <w:r>
        <w:rPr>
          <w:rFonts w:ascii="Arial" w:hAnsi="Arial" w:cs="Arial"/>
          <w:sz w:val="20"/>
          <w:szCs w:val="20"/>
        </w:rPr>
        <w:t xml:space="preserve">je </w:t>
      </w:r>
      <w:r w:rsidR="00361F65" w:rsidRPr="006E5A22">
        <w:rPr>
          <w:rFonts w:ascii="Arial" w:hAnsi="Arial" w:cs="Arial"/>
          <w:sz w:val="20"/>
          <w:szCs w:val="20"/>
        </w:rPr>
        <w:t xml:space="preserve">het behaald </w:t>
      </w:r>
      <w:r>
        <w:rPr>
          <w:rFonts w:ascii="Arial" w:hAnsi="Arial" w:cs="Arial"/>
          <w:sz w:val="20"/>
          <w:szCs w:val="20"/>
        </w:rPr>
        <w:t xml:space="preserve">hebt </w:t>
      </w:r>
      <w:r w:rsidR="00361F65" w:rsidRPr="006E5A22">
        <w:rPr>
          <w:rFonts w:ascii="Arial" w:hAnsi="Arial" w:cs="Arial"/>
          <w:sz w:val="20"/>
          <w:szCs w:val="20"/>
        </w:rPr>
        <w:t>en tevreden</w:t>
      </w:r>
      <w:r>
        <w:rPr>
          <w:rFonts w:ascii="Arial" w:hAnsi="Arial" w:cs="Arial"/>
          <w:sz w:val="20"/>
          <w:szCs w:val="20"/>
        </w:rPr>
        <w:t xml:space="preserve"> bent.</w:t>
      </w:r>
      <w:r w:rsidR="00361F65" w:rsidRPr="006E5A22">
        <w:rPr>
          <w:rFonts w:ascii="Arial" w:hAnsi="Arial" w:cs="Arial"/>
          <w:sz w:val="20"/>
          <w:szCs w:val="20"/>
        </w:rPr>
        <w:t xml:space="preserve"> </w:t>
      </w:r>
    </w:p>
    <w:p w14:paraId="489F3A1E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1F9F4868" w14:textId="1C288D1A" w:rsidR="005A0FFF" w:rsidRPr="006E5A22" w:rsidRDefault="005A0FFF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 xml:space="preserve">Jaarplan </w:t>
      </w:r>
      <w:r w:rsidR="00070B4F" w:rsidRPr="006E5A22">
        <w:rPr>
          <w:rFonts w:ascii="Arial" w:hAnsi="Arial" w:cs="Arial"/>
          <w:b/>
          <w:bCs/>
          <w:sz w:val="20"/>
          <w:szCs w:val="20"/>
        </w:rPr>
        <w:t>MHC</w:t>
      </w:r>
      <w:r w:rsidRPr="006E5A22">
        <w:rPr>
          <w:rFonts w:ascii="Arial" w:hAnsi="Arial" w:cs="Arial"/>
          <w:b/>
          <w:bCs/>
          <w:sz w:val="20"/>
          <w:szCs w:val="20"/>
        </w:rPr>
        <w:t xml:space="preserve"> bespreken</w:t>
      </w:r>
    </w:p>
    <w:p w14:paraId="5CEF3FBC" w14:textId="019182BD" w:rsidR="000F6A23" w:rsidRPr="006E5A22" w:rsidRDefault="00CC4B3D" w:rsidP="00CC4B3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Dit punt is besproken onder punt 6.</w:t>
      </w:r>
    </w:p>
    <w:p w14:paraId="1CBCE1CC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3A8ED686" w14:textId="584FAB14" w:rsidR="005A0FFF" w:rsidRPr="006E5A22" w:rsidRDefault="005A0FFF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Vakantieregeling en basis schooljaarplanning bespreken</w:t>
      </w:r>
    </w:p>
    <w:p w14:paraId="1814F09D" w14:textId="75D8FE7F" w:rsidR="00833384" w:rsidRPr="006E5A22" w:rsidRDefault="007563A3" w:rsidP="00361F6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directie stelt voor het </w:t>
      </w:r>
      <w:r w:rsidR="00833384" w:rsidRPr="006E5A22">
        <w:rPr>
          <w:rFonts w:ascii="Arial" w:hAnsi="Arial" w:cs="Arial"/>
          <w:sz w:val="20"/>
          <w:szCs w:val="20"/>
        </w:rPr>
        <w:t>BOV-voorstel over te nemen</w:t>
      </w:r>
      <w:r>
        <w:rPr>
          <w:rFonts w:ascii="Arial" w:hAnsi="Arial" w:cs="Arial"/>
          <w:sz w:val="20"/>
          <w:szCs w:val="20"/>
        </w:rPr>
        <w:t xml:space="preserve"> en twee flexibele dagen </w:t>
      </w:r>
      <w:r w:rsidR="00F42ED8">
        <w:rPr>
          <w:rFonts w:ascii="Arial" w:hAnsi="Arial" w:cs="Arial"/>
          <w:sz w:val="20"/>
          <w:szCs w:val="20"/>
        </w:rPr>
        <w:t>die nog inge</w:t>
      </w:r>
      <w:r w:rsidR="00762439">
        <w:rPr>
          <w:rFonts w:ascii="Arial" w:hAnsi="Arial" w:cs="Arial"/>
          <w:sz w:val="20"/>
          <w:szCs w:val="20"/>
        </w:rPr>
        <w:t xml:space="preserve">pland mogen worden </w:t>
      </w:r>
      <w:r w:rsidR="00833384" w:rsidRPr="006E5A22">
        <w:rPr>
          <w:rFonts w:ascii="Arial" w:hAnsi="Arial" w:cs="Arial"/>
          <w:sz w:val="20"/>
          <w:szCs w:val="20"/>
        </w:rPr>
        <w:t xml:space="preserve">rondom </w:t>
      </w:r>
      <w:r w:rsidR="00762439">
        <w:rPr>
          <w:rFonts w:ascii="Arial" w:hAnsi="Arial" w:cs="Arial"/>
          <w:sz w:val="20"/>
          <w:szCs w:val="20"/>
        </w:rPr>
        <w:t>P</w:t>
      </w:r>
      <w:r w:rsidR="00833384" w:rsidRPr="006E5A22">
        <w:rPr>
          <w:rFonts w:ascii="Arial" w:hAnsi="Arial" w:cs="Arial"/>
          <w:sz w:val="20"/>
          <w:szCs w:val="20"/>
        </w:rPr>
        <w:t xml:space="preserve">asen in te passen: op </w:t>
      </w:r>
      <w:r w:rsidR="0012296F">
        <w:rPr>
          <w:rFonts w:ascii="Arial" w:hAnsi="Arial" w:cs="Arial"/>
          <w:sz w:val="20"/>
          <w:szCs w:val="20"/>
        </w:rPr>
        <w:t xml:space="preserve">vrijdag </w:t>
      </w:r>
      <w:r w:rsidR="00833384" w:rsidRPr="006E5A22">
        <w:rPr>
          <w:rFonts w:ascii="Arial" w:hAnsi="Arial" w:cs="Arial"/>
          <w:sz w:val="20"/>
          <w:szCs w:val="20"/>
        </w:rPr>
        <w:t xml:space="preserve">26 en </w:t>
      </w:r>
      <w:r w:rsidR="0012296F">
        <w:rPr>
          <w:rFonts w:ascii="Arial" w:hAnsi="Arial" w:cs="Arial"/>
          <w:sz w:val="20"/>
          <w:szCs w:val="20"/>
        </w:rPr>
        <w:t xml:space="preserve">dinsdag </w:t>
      </w:r>
      <w:r w:rsidR="00833384" w:rsidRPr="006E5A22">
        <w:rPr>
          <w:rFonts w:ascii="Arial" w:hAnsi="Arial" w:cs="Arial"/>
          <w:sz w:val="20"/>
          <w:szCs w:val="20"/>
        </w:rPr>
        <w:t>30 maart</w:t>
      </w:r>
      <w:r w:rsidR="0012296F">
        <w:rPr>
          <w:rFonts w:ascii="Arial" w:hAnsi="Arial" w:cs="Arial"/>
          <w:sz w:val="20"/>
          <w:szCs w:val="20"/>
        </w:rPr>
        <w:t xml:space="preserve"> 2027</w:t>
      </w:r>
      <w:r w:rsidR="00833384" w:rsidRPr="006E5A22">
        <w:rPr>
          <w:rFonts w:ascii="Arial" w:hAnsi="Arial" w:cs="Arial"/>
          <w:sz w:val="20"/>
          <w:szCs w:val="20"/>
        </w:rPr>
        <w:t xml:space="preserve">. </w:t>
      </w:r>
      <w:r w:rsidR="002D79B7" w:rsidRPr="002D79B7">
        <w:rPr>
          <w:rFonts w:ascii="Arial" w:hAnsi="Arial" w:cs="Arial"/>
          <w:b/>
          <w:bCs/>
          <w:sz w:val="20"/>
          <w:szCs w:val="20"/>
        </w:rPr>
        <w:t>De MR heeft hier geen bezwaar tegen</w:t>
      </w:r>
      <w:r w:rsidR="002D79B7">
        <w:rPr>
          <w:rFonts w:ascii="Arial" w:hAnsi="Arial" w:cs="Arial"/>
          <w:sz w:val="20"/>
          <w:szCs w:val="20"/>
        </w:rPr>
        <w:t xml:space="preserve">. </w:t>
      </w:r>
      <w:r w:rsidR="0012296F">
        <w:rPr>
          <w:rFonts w:ascii="Arial" w:hAnsi="Arial" w:cs="Arial"/>
          <w:sz w:val="20"/>
          <w:szCs w:val="20"/>
        </w:rPr>
        <w:t>De j</w:t>
      </w:r>
      <w:r w:rsidR="00833384" w:rsidRPr="006E5A22">
        <w:rPr>
          <w:rFonts w:ascii="Arial" w:hAnsi="Arial" w:cs="Arial"/>
          <w:sz w:val="20"/>
          <w:szCs w:val="20"/>
        </w:rPr>
        <w:t>aar- en periodeplanning volgt op de vakantieplanning. Deze hoeft volgende keer pas vastgesteld te worden (</w:t>
      </w:r>
      <w:r w:rsidR="00833384" w:rsidRPr="00A83214">
        <w:rPr>
          <w:rFonts w:ascii="Arial" w:hAnsi="Arial" w:cs="Arial"/>
          <w:b/>
          <w:bCs/>
          <w:sz w:val="20"/>
          <w:szCs w:val="20"/>
        </w:rPr>
        <w:t>actie</w:t>
      </w:r>
      <w:r w:rsidR="00833384" w:rsidRPr="006E5A22">
        <w:rPr>
          <w:rFonts w:ascii="Arial" w:hAnsi="Arial" w:cs="Arial"/>
          <w:sz w:val="20"/>
          <w:szCs w:val="20"/>
        </w:rPr>
        <w:t>)</w:t>
      </w:r>
      <w:r w:rsidR="00A83214">
        <w:rPr>
          <w:rFonts w:ascii="Arial" w:hAnsi="Arial" w:cs="Arial"/>
          <w:sz w:val="20"/>
          <w:szCs w:val="20"/>
        </w:rPr>
        <w:t>.</w:t>
      </w:r>
    </w:p>
    <w:p w14:paraId="41F841D7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07730E5F" w14:textId="02E943A4" w:rsidR="005A0FFF" w:rsidRPr="006E5A22" w:rsidRDefault="005A0FFF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Adviesrapport toekomst Kwadrant en MH</w:t>
      </w:r>
      <w:r w:rsidR="00BD312F">
        <w:rPr>
          <w:rFonts w:ascii="Arial" w:hAnsi="Arial" w:cs="Arial"/>
          <w:b/>
          <w:bCs/>
          <w:sz w:val="20"/>
          <w:szCs w:val="20"/>
        </w:rPr>
        <w:t>C</w:t>
      </w:r>
      <w:r w:rsidRPr="006E5A22">
        <w:rPr>
          <w:rFonts w:ascii="Arial" w:hAnsi="Arial" w:cs="Arial"/>
          <w:b/>
          <w:bCs/>
          <w:sz w:val="20"/>
          <w:szCs w:val="20"/>
        </w:rPr>
        <w:t xml:space="preserve"> bespreken</w:t>
      </w:r>
    </w:p>
    <w:p w14:paraId="0531086A" w14:textId="77777777" w:rsidR="00740AD3" w:rsidRDefault="00833384" w:rsidP="00833384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Er is </w:t>
      </w:r>
      <w:r w:rsidR="001A617E">
        <w:rPr>
          <w:rFonts w:ascii="Arial" w:hAnsi="Arial" w:cs="Arial"/>
          <w:sz w:val="20"/>
          <w:szCs w:val="20"/>
        </w:rPr>
        <w:t xml:space="preserve">een </w:t>
      </w:r>
      <w:r w:rsidRPr="006E5A22">
        <w:rPr>
          <w:rFonts w:ascii="Arial" w:hAnsi="Arial" w:cs="Arial"/>
          <w:sz w:val="20"/>
          <w:szCs w:val="20"/>
        </w:rPr>
        <w:t xml:space="preserve">voorlopig besluit genomen door het bestuur: in principe verandert </w:t>
      </w:r>
      <w:r w:rsidR="00206D94">
        <w:rPr>
          <w:rFonts w:ascii="Arial" w:hAnsi="Arial" w:cs="Arial"/>
          <w:sz w:val="20"/>
          <w:szCs w:val="20"/>
        </w:rPr>
        <w:t xml:space="preserve">de positie van het MHC </w:t>
      </w:r>
      <w:r w:rsidRPr="006E5A22">
        <w:rPr>
          <w:rFonts w:ascii="Arial" w:hAnsi="Arial" w:cs="Arial"/>
          <w:sz w:val="20"/>
          <w:szCs w:val="20"/>
        </w:rPr>
        <w:t xml:space="preserve">niet. </w:t>
      </w:r>
      <w:r w:rsidR="00783393">
        <w:rPr>
          <w:rFonts w:ascii="Arial" w:hAnsi="Arial" w:cs="Arial"/>
          <w:sz w:val="20"/>
          <w:szCs w:val="20"/>
        </w:rPr>
        <w:t>Er komt een “S</w:t>
      </w:r>
      <w:r w:rsidRPr="006E5A22">
        <w:rPr>
          <w:rFonts w:ascii="Arial" w:hAnsi="Arial" w:cs="Arial"/>
          <w:sz w:val="20"/>
          <w:szCs w:val="20"/>
        </w:rPr>
        <w:t>hared service centrum</w:t>
      </w:r>
      <w:r w:rsidR="00783393">
        <w:rPr>
          <w:rFonts w:ascii="Arial" w:hAnsi="Arial" w:cs="Arial"/>
          <w:sz w:val="20"/>
          <w:szCs w:val="20"/>
        </w:rPr>
        <w:t>”</w:t>
      </w:r>
      <w:r w:rsidRPr="006E5A22">
        <w:rPr>
          <w:rFonts w:ascii="Arial" w:hAnsi="Arial" w:cs="Arial"/>
          <w:sz w:val="20"/>
          <w:szCs w:val="20"/>
        </w:rPr>
        <w:t xml:space="preserve"> voor vijf </w:t>
      </w:r>
      <w:r w:rsidR="00783393">
        <w:rPr>
          <w:rFonts w:ascii="Arial" w:hAnsi="Arial" w:cs="Arial"/>
          <w:sz w:val="20"/>
          <w:szCs w:val="20"/>
        </w:rPr>
        <w:t xml:space="preserve">scholen in het </w:t>
      </w:r>
      <w:r w:rsidRPr="006E5A22">
        <w:rPr>
          <w:rFonts w:ascii="Arial" w:hAnsi="Arial" w:cs="Arial"/>
          <w:sz w:val="20"/>
          <w:szCs w:val="20"/>
        </w:rPr>
        <w:t>Tilburg</w:t>
      </w:r>
      <w:r w:rsidR="00783393">
        <w:rPr>
          <w:rFonts w:ascii="Arial" w:hAnsi="Arial" w:cs="Arial"/>
          <w:sz w:val="20"/>
          <w:szCs w:val="20"/>
        </w:rPr>
        <w:t>se</w:t>
      </w:r>
      <w:r w:rsidR="00CA6CCF">
        <w:rPr>
          <w:rFonts w:ascii="Arial" w:hAnsi="Arial" w:cs="Arial"/>
          <w:sz w:val="20"/>
          <w:szCs w:val="20"/>
        </w:rPr>
        <w:t xml:space="preserve">, samen </w:t>
      </w:r>
      <w:r w:rsidRPr="006E5A22">
        <w:rPr>
          <w:rFonts w:ascii="Arial" w:hAnsi="Arial" w:cs="Arial"/>
          <w:sz w:val="20"/>
          <w:szCs w:val="20"/>
        </w:rPr>
        <w:t xml:space="preserve">met </w:t>
      </w:r>
      <w:r w:rsidR="00783393">
        <w:rPr>
          <w:rFonts w:ascii="Arial" w:hAnsi="Arial" w:cs="Arial"/>
          <w:sz w:val="20"/>
          <w:szCs w:val="20"/>
        </w:rPr>
        <w:t xml:space="preserve">het </w:t>
      </w:r>
      <w:r w:rsidRPr="006E5A22">
        <w:rPr>
          <w:rFonts w:ascii="Arial" w:hAnsi="Arial" w:cs="Arial"/>
          <w:sz w:val="20"/>
          <w:szCs w:val="20"/>
        </w:rPr>
        <w:t xml:space="preserve">Cambreur college </w:t>
      </w:r>
      <w:r w:rsidR="00E14C1B">
        <w:rPr>
          <w:rFonts w:ascii="Arial" w:hAnsi="Arial" w:cs="Arial"/>
          <w:sz w:val="20"/>
          <w:szCs w:val="20"/>
        </w:rPr>
        <w:t xml:space="preserve">dat </w:t>
      </w:r>
      <w:r w:rsidRPr="006E5A22">
        <w:rPr>
          <w:rFonts w:ascii="Arial" w:hAnsi="Arial" w:cs="Arial"/>
          <w:sz w:val="20"/>
          <w:szCs w:val="20"/>
        </w:rPr>
        <w:t xml:space="preserve">op </w:t>
      </w:r>
      <w:r w:rsidR="00E14C1B">
        <w:rPr>
          <w:rFonts w:ascii="Arial" w:hAnsi="Arial" w:cs="Arial"/>
          <w:sz w:val="20"/>
          <w:szCs w:val="20"/>
        </w:rPr>
        <w:t xml:space="preserve">het </w:t>
      </w:r>
      <w:r w:rsidRPr="006E5A22">
        <w:rPr>
          <w:rFonts w:ascii="Arial" w:hAnsi="Arial" w:cs="Arial"/>
          <w:sz w:val="20"/>
          <w:szCs w:val="20"/>
        </w:rPr>
        <w:t>gebied van HR, fin</w:t>
      </w:r>
      <w:r w:rsidR="00E14C1B">
        <w:rPr>
          <w:rFonts w:ascii="Arial" w:hAnsi="Arial" w:cs="Arial"/>
          <w:sz w:val="20"/>
          <w:szCs w:val="20"/>
        </w:rPr>
        <w:t>anciën</w:t>
      </w:r>
      <w:r w:rsidRPr="006E5A22">
        <w:rPr>
          <w:rFonts w:ascii="Arial" w:hAnsi="Arial" w:cs="Arial"/>
          <w:sz w:val="20"/>
          <w:szCs w:val="20"/>
        </w:rPr>
        <w:t xml:space="preserve">, </w:t>
      </w:r>
      <w:r w:rsidR="0036077F">
        <w:rPr>
          <w:rFonts w:ascii="Arial" w:hAnsi="Arial" w:cs="Arial"/>
          <w:sz w:val="20"/>
          <w:szCs w:val="20"/>
        </w:rPr>
        <w:t>communicatie</w:t>
      </w:r>
      <w:r w:rsidRPr="006E5A22">
        <w:rPr>
          <w:rFonts w:ascii="Arial" w:hAnsi="Arial" w:cs="Arial"/>
          <w:sz w:val="20"/>
          <w:szCs w:val="20"/>
        </w:rPr>
        <w:t xml:space="preserve"> en facilitair voor al deze scholen inzetbaar </w:t>
      </w:r>
      <w:r w:rsidR="00E14C1B">
        <w:rPr>
          <w:rFonts w:ascii="Arial" w:hAnsi="Arial" w:cs="Arial"/>
          <w:sz w:val="20"/>
          <w:szCs w:val="20"/>
        </w:rPr>
        <w:t>is</w:t>
      </w:r>
      <w:r w:rsidRPr="006E5A22">
        <w:rPr>
          <w:rFonts w:ascii="Arial" w:hAnsi="Arial" w:cs="Arial"/>
          <w:sz w:val="20"/>
          <w:szCs w:val="20"/>
        </w:rPr>
        <w:t xml:space="preserve">. </w:t>
      </w:r>
      <w:r w:rsidR="00145037">
        <w:rPr>
          <w:rFonts w:ascii="Arial" w:hAnsi="Arial" w:cs="Arial"/>
          <w:sz w:val="20"/>
          <w:szCs w:val="20"/>
        </w:rPr>
        <w:t xml:space="preserve">Voorlopig gaat het om het Cambreur, MHC en het Odulphuslyceum. Later zullen </w:t>
      </w:r>
      <w:r w:rsidR="00277144">
        <w:rPr>
          <w:rFonts w:ascii="Arial" w:hAnsi="Arial" w:cs="Arial"/>
          <w:sz w:val="20"/>
          <w:szCs w:val="20"/>
        </w:rPr>
        <w:t>De Nieuwste School (DNS) en het Theresialyceum aanhaken.</w:t>
      </w:r>
      <w:r w:rsidRPr="006E5A22">
        <w:rPr>
          <w:rFonts w:ascii="Arial" w:hAnsi="Arial" w:cs="Arial"/>
          <w:sz w:val="20"/>
          <w:szCs w:val="20"/>
        </w:rPr>
        <w:t xml:space="preserve"> </w:t>
      </w:r>
      <w:r w:rsidR="0029614F" w:rsidRPr="006E5A22">
        <w:rPr>
          <w:rFonts w:ascii="Arial" w:hAnsi="Arial" w:cs="Arial"/>
          <w:sz w:val="20"/>
          <w:szCs w:val="20"/>
        </w:rPr>
        <w:t xml:space="preserve">Heeft dit ook consequenties voor de leiding van </w:t>
      </w:r>
      <w:r w:rsidR="00277144">
        <w:rPr>
          <w:rFonts w:ascii="Arial" w:hAnsi="Arial" w:cs="Arial"/>
          <w:sz w:val="20"/>
          <w:szCs w:val="20"/>
        </w:rPr>
        <w:t>het MHC</w:t>
      </w:r>
      <w:r w:rsidR="0029614F" w:rsidRPr="006E5A22">
        <w:rPr>
          <w:rFonts w:ascii="Arial" w:hAnsi="Arial" w:cs="Arial"/>
          <w:sz w:val="20"/>
          <w:szCs w:val="20"/>
        </w:rPr>
        <w:t xml:space="preserve">? </w:t>
      </w:r>
    </w:p>
    <w:p w14:paraId="702B68F3" w14:textId="77777777" w:rsidR="00740AD3" w:rsidRDefault="00740AD3" w:rsidP="00833384">
      <w:pPr>
        <w:ind w:left="360"/>
        <w:rPr>
          <w:rFonts w:ascii="Arial" w:hAnsi="Arial" w:cs="Arial"/>
          <w:sz w:val="20"/>
          <w:szCs w:val="20"/>
        </w:rPr>
      </w:pPr>
    </w:p>
    <w:p w14:paraId="77D2855C" w14:textId="7EDDFD8A" w:rsidR="0029614F" w:rsidRPr="006E5A22" w:rsidRDefault="006B66E3" w:rsidP="0083338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 rector</w:t>
      </w:r>
      <w:r w:rsidR="0029614F" w:rsidRPr="006E5A22">
        <w:rPr>
          <w:rFonts w:ascii="Arial" w:hAnsi="Arial" w:cs="Arial"/>
          <w:sz w:val="20"/>
          <w:szCs w:val="20"/>
        </w:rPr>
        <w:t xml:space="preserve"> start met </w:t>
      </w:r>
      <w:r w:rsidR="00A04C8C">
        <w:rPr>
          <w:rFonts w:ascii="Arial" w:hAnsi="Arial" w:cs="Arial"/>
          <w:sz w:val="20"/>
          <w:szCs w:val="20"/>
        </w:rPr>
        <w:t xml:space="preserve">de rector van het Odulphus </w:t>
      </w:r>
      <w:r w:rsidR="0029614F" w:rsidRPr="006E5A22">
        <w:rPr>
          <w:rFonts w:ascii="Arial" w:hAnsi="Arial" w:cs="Arial"/>
          <w:sz w:val="20"/>
          <w:szCs w:val="20"/>
        </w:rPr>
        <w:t xml:space="preserve">om </w:t>
      </w:r>
      <w:r w:rsidR="009E05D7">
        <w:rPr>
          <w:rFonts w:ascii="Arial" w:hAnsi="Arial" w:cs="Arial"/>
          <w:sz w:val="20"/>
          <w:szCs w:val="20"/>
        </w:rPr>
        <w:t xml:space="preserve">de aansturing van het Shared service centrum </w:t>
      </w:r>
      <w:r w:rsidR="0029614F" w:rsidRPr="006E5A22">
        <w:rPr>
          <w:rFonts w:ascii="Arial" w:hAnsi="Arial" w:cs="Arial"/>
          <w:sz w:val="20"/>
          <w:szCs w:val="20"/>
        </w:rPr>
        <w:t>vorm te</w:t>
      </w:r>
      <w:r w:rsidR="009E05D7">
        <w:rPr>
          <w:rFonts w:ascii="Arial" w:hAnsi="Arial" w:cs="Arial"/>
          <w:sz w:val="20"/>
          <w:szCs w:val="20"/>
        </w:rPr>
        <w:t xml:space="preserve"> </w:t>
      </w:r>
      <w:r w:rsidR="0029614F" w:rsidRPr="006E5A22">
        <w:rPr>
          <w:rFonts w:ascii="Arial" w:hAnsi="Arial" w:cs="Arial"/>
          <w:sz w:val="20"/>
          <w:szCs w:val="20"/>
        </w:rPr>
        <w:t>geven maar dat wil niet zeggen dat hij daar leiding aan gaa</w:t>
      </w:r>
      <w:r w:rsidR="009E05D7">
        <w:rPr>
          <w:rFonts w:ascii="Arial" w:hAnsi="Arial" w:cs="Arial"/>
          <w:sz w:val="20"/>
          <w:szCs w:val="20"/>
        </w:rPr>
        <w:t>t</w:t>
      </w:r>
      <w:r w:rsidR="0029614F" w:rsidRPr="006E5A22">
        <w:rPr>
          <w:rFonts w:ascii="Arial" w:hAnsi="Arial" w:cs="Arial"/>
          <w:sz w:val="20"/>
          <w:szCs w:val="20"/>
        </w:rPr>
        <w:t xml:space="preserve"> geven. </w:t>
      </w:r>
      <w:r w:rsidR="001F2FF6">
        <w:rPr>
          <w:rFonts w:ascii="Arial" w:hAnsi="Arial" w:cs="Arial"/>
          <w:sz w:val="20"/>
          <w:szCs w:val="20"/>
        </w:rPr>
        <w:t xml:space="preserve">Het is niet </w:t>
      </w:r>
      <w:r w:rsidR="0029614F" w:rsidRPr="006E5A22">
        <w:rPr>
          <w:rFonts w:ascii="Arial" w:hAnsi="Arial" w:cs="Arial"/>
          <w:sz w:val="20"/>
          <w:szCs w:val="20"/>
        </w:rPr>
        <w:t>vergelijkbaar met 2C</w:t>
      </w:r>
      <w:r w:rsidR="001F2FF6">
        <w:rPr>
          <w:rFonts w:ascii="Arial" w:hAnsi="Arial" w:cs="Arial"/>
          <w:sz w:val="20"/>
          <w:szCs w:val="20"/>
        </w:rPr>
        <w:t>ollege: het MHC blijft een</w:t>
      </w:r>
      <w:r w:rsidR="0029614F" w:rsidRPr="006E5A22">
        <w:rPr>
          <w:rFonts w:ascii="Arial" w:hAnsi="Arial" w:cs="Arial"/>
          <w:sz w:val="20"/>
          <w:szCs w:val="20"/>
        </w:rPr>
        <w:t xml:space="preserve"> zelfstandige school. D</w:t>
      </w:r>
      <w:r w:rsidR="002E3EDF">
        <w:rPr>
          <w:rFonts w:ascii="Arial" w:hAnsi="Arial" w:cs="Arial"/>
          <w:sz w:val="20"/>
          <w:szCs w:val="20"/>
        </w:rPr>
        <w:t xml:space="preserve">it </w:t>
      </w:r>
      <w:r w:rsidR="0029614F" w:rsidRPr="006E5A22">
        <w:rPr>
          <w:rFonts w:ascii="Arial" w:hAnsi="Arial" w:cs="Arial"/>
          <w:sz w:val="20"/>
          <w:szCs w:val="20"/>
        </w:rPr>
        <w:t xml:space="preserve">wordt </w:t>
      </w:r>
      <w:r w:rsidR="002E3EDF">
        <w:rPr>
          <w:rFonts w:ascii="Arial" w:hAnsi="Arial" w:cs="Arial"/>
          <w:sz w:val="20"/>
          <w:szCs w:val="20"/>
        </w:rPr>
        <w:t xml:space="preserve">verder </w:t>
      </w:r>
      <w:r w:rsidR="0029614F" w:rsidRPr="006E5A22">
        <w:rPr>
          <w:rFonts w:ascii="Arial" w:hAnsi="Arial" w:cs="Arial"/>
          <w:sz w:val="20"/>
          <w:szCs w:val="20"/>
        </w:rPr>
        <w:t>uitgewerkt en dat komt nog een keer terug ter informatie</w:t>
      </w:r>
      <w:r w:rsidR="00495E00">
        <w:rPr>
          <w:rFonts w:ascii="Arial" w:hAnsi="Arial" w:cs="Arial"/>
          <w:sz w:val="20"/>
          <w:szCs w:val="20"/>
        </w:rPr>
        <w:t xml:space="preserve"> (</w:t>
      </w:r>
      <w:r w:rsidR="00495E00" w:rsidRPr="00495E00">
        <w:rPr>
          <w:rFonts w:ascii="Arial" w:hAnsi="Arial" w:cs="Arial"/>
          <w:b/>
          <w:bCs/>
          <w:sz w:val="20"/>
          <w:szCs w:val="20"/>
        </w:rPr>
        <w:t>actie</w:t>
      </w:r>
      <w:r w:rsidR="00495E00">
        <w:rPr>
          <w:rFonts w:ascii="Arial" w:hAnsi="Arial" w:cs="Arial"/>
          <w:sz w:val="20"/>
          <w:szCs w:val="20"/>
        </w:rPr>
        <w:t>)</w:t>
      </w:r>
      <w:r w:rsidR="0029614F" w:rsidRPr="006E5A22">
        <w:rPr>
          <w:rFonts w:ascii="Arial" w:hAnsi="Arial" w:cs="Arial"/>
          <w:sz w:val="20"/>
          <w:szCs w:val="20"/>
        </w:rPr>
        <w:t xml:space="preserve">. </w:t>
      </w:r>
    </w:p>
    <w:p w14:paraId="5552A0B2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38EBACD3" w14:textId="25E838EB" w:rsidR="005A0FFF" w:rsidRPr="006E5A22" w:rsidRDefault="005A0FFF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RI&amp;E bespreken</w:t>
      </w:r>
    </w:p>
    <w:p w14:paraId="445A0EC2" w14:textId="77777777" w:rsidR="00115EFC" w:rsidRDefault="0029614F" w:rsidP="0029614F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De ontruimingsoefening is geweest, leerlingen stonden heel snel buiten maar er ging heel veel niet goed. Die punten worden </w:t>
      </w:r>
      <w:r w:rsidR="00E67FBF" w:rsidRPr="006E5A22">
        <w:rPr>
          <w:rFonts w:ascii="Arial" w:hAnsi="Arial" w:cs="Arial"/>
          <w:sz w:val="20"/>
          <w:szCs w:val="20"/>
        </w:rPr>
        <w:t>geëvalueerd</w:t>
      </w:r>
      <w:r w:rsidRPr="006E5A22">
        <w:rPr>
          <w:rFonts w:ascii="Arial" w:hAnsi="Arial" w:cs="Arial"/>
          <w:sz w:val="20"/>
          <w:szCs w:val="20"/>
        </w:rPr>
        <w:t xml:space="preserve">. Er is een commissie RI&amp;E maar die krijgt de stukken niet boven tafel: </w:t>
      </w:r>
      <w:r w:rsidR="00115EFC">
        <w:rPr>
          <w:rFonts w:ascii="Arial" w:hAnsi="Arial" w:cs="Arial"/>
          <w:sz w:val="20"/>
          <w:szCs w:val="20"/>
        </w:rPr>
        <w:t>dit punt wordt meegenomen naar het overleg met het hoofd facilitair (</w:t>
      </w:r>
      <w:r w:rsidR="00115EFC" w:rsidRPr="00115EFC">
        <w:rPr>
          <w:rFonts w:ascii="Arial" w:hAnsi="Arial" w:cs="Arial"/>
          <w:b/>
          <w:bCs/>
          <w:sz w:val="20"/>
          <w:szCs w:val="20"/>
        </w:rPr>
        <w:t>actie</w:t>
      </w:r>
      <w:r w:rsidR="00115EFC">
        <w:rPr>
          <w:rFonts w:ascii="Arial" w:hAnsi="Arial" w:cs="Arial"/>
          <w:sz w:val="20"/>
          <w:szCs w:val="20"/>
        </w:rPr>
        <w:t>).</w:t>
      </w:r>
      <w:r w:rsidRPr="006E5A22">
        <w:rPr>
          <w:rFonts w:ascii="Arial" w:hAnsi="Arial" w:cs="Arial"/>
          <w:sz w:val="20"/>
          <w:szCs w:val="20"/>
        </w:rPr>
        <w:t xml:space="preserve"> </w:t>
      </w:r>
    </w:p>
    <w:p w14:paraId="212524D5" w14:textId="7A3B887A" w:rsidR="0029614F" w:rsidRPr="006E5A22" w:rsidRDefault="0029614F" w:rsidP="0029614F">
      <w:pPr>
        <w:ind w:left="36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>O</w:t>
      </w:r>
      <w:r w:rsidR="00115EFC">
        <w:rPr>
          <w:rFonts w:ascii="Arial" w:hAnsi="Arial" w:cs="Arial"/>
          <w:sz w:val="20"/>
          <w:szCs w:val="20"/>
        </w:rPr>
        <w:t>MO</w:t>
      </w:r>
      <w:r w:rsidRPr="006E5A22">
        <w:rPr>
          <w:rFonts w:ascii="Arial" w:hAnsi="Arial" w:cs="Arial"/>
          <w:sz w:val="20"/>
          <w:szCs w:val="20"/>
        </w:rPr>
        <w:t xml:space="preserve"> gaat regie nemen op het RI&amp;E proces: de uitvoering vindt plaats op de scholen, daar is de school verantwoordelijk. De RI&amp;E gaat </w:t>
      </w:r>
      <w:r w:rsidR="003D26B4">
        <w:rPr>
          <w:rFonts w:ascii="Arial" w:hAnsi="Arial" w:cs="Arial"/>
          <w:sz w:val="20"/>
          <w:szCs w:val="20"/>
        </w:rPr>
        <w:t xml:space="preserve">echter </w:t>
      </w:r>
      <w:r w:rsidRPr="006E5A22">
        <w:rPr>
          <w:rFonts w:ascii="Arial" w:hAnsi="Arial" w:cs="Arial"/>
          <w:sz w:val="20"/>
          <w:szCs w:val="20"/>
        </w:rPr>
        <w:t>over factoren binnen je eigen school</w:t>
      </w:r>
      <w:r w:rsidR="003D26B4">
        <w:rPr>
          <w:rFonts w:ascii="Arial" w:hAnsi="Arial" w:cs="Arial"/>
          <w:sz w:val="20"/>
          <w:szCs w:val="20"/>
        </w:rPr>
        <w:t>:</w:t>
      </w:r>
      <w:r w:rsidRPr="006E5A22">
        <w:rPr>
          <w:rFonts w:ascii="Arial" w:hAnsi="Arial" w:cs="Arial"/>
          <w:sz w:val="20"/>
          <w:szCs w:val="20"/>
        </w:rPr>
        <w:t xml:space="preserve"> op dat niveau ben je verantwoordelijk om te zorgen dat het in orde is. Verbeterpunten moet je zelf oppakken. </w:t>
      </w:r>
      <w:r w:rsidR="003D26B4">
        <w:rPr>
          <w:rFonts w:ascii="Arial" w:hAnsi="Arial" w:cs="Arial"/>
          <w:sz w:val="20"/>
          <w:szCs w:val="20"/>
        </w:rPr>
        <w:t xml:space="preserve">Er </w:t>
      </w:r>
      <w:r w:rsidRPr="006E5A22">
        <w:rPr>
          <w:rFonts w:ascii="Arial" w:hAnsi="Arial" w:cs="Arial"/>
          <w:sz w:val="20"/>
          <w:szCs w:val="20"/>
        </w:rPr>
        <w:t xml:space="preserve">staan nog een paar puntjes in </w:t>
      </w:r>
      <w:r w:rsidR="003D26B4">
        <w:rPr>
          <w:rFonts w:ascii="Arial" w:hAnsi="Arial" w:cs="Arial"/>
          <w:sz w:val="20"/>
          <w:szCs w:val="20"/>
        </w:rPr>
        <w:t xml:space="preserve">het rapport </w:t>
      </w:r>
      <w:r w:rsidRPr="006E5A22">
        <w:rPr>
          <w:rFonts w:ascii="Arial" w:hAnsi="Arial" w:cs="Arial"/>
          <w:sz w:val="20"/>
          <w:szCs w:val="20"/>
        </w:rPr>
        <w:t xml:space="preserve">die afgewerkt moeten zijn, maar het is onduidelijk wat de status is. </w:t>
      </w:r>
    </w:p>
    <w:p w14:paraId="4FB03851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1A6F71C9" w14:textId="672B393D" w:rsidR="005A0FFF" w:rsidRPr="006E5A22" w:rsidRDefault="005A0FFF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6E5A22">
        <w:rPr>
          <w:rFonts w:ascii="Arial" w:hAnsi="Arial" w:cs="Arial"/>
          <w:b/>
          <w:bCs/>
          <w:sz w:val="20"/>
          <w:szCs w:val="20"/>
        </w:rPr>
        <w:t>Ouderpanel bespreken</w:t>
      </w:r>
    </w:p>
    <w:p w14:paraId="517A7CD0" w14:textId="6F195774" w:rsidR="00A64B2C" w:rsidRPr="006E5A22" w:rsidRDefault="00345C1F" w:rsidP="00A64B2C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zijn nog niet zoveel plannen ten aanzien van</w:t>
      </w:r>
      <w:r w:rsidR="007704F2">
        <w:rPr>
          <w:rFonts w:ascii="Arial" w:hAnsi="Arial" w:cs="Arial"/>
          <w:sz w:val="20"/>
          <w:szCs w:val="20"/>
        </w:rPr>
        <w:t xml:space="preserve"> </w:t>
      </w:r>
      <w:r w:rsidR="00B97599" w:rsidRPr="006E5A22">
        <w:rPr>
          <w:rFonts w:ascii="Arial" w:hAnsi="Arial" w:cs="Arial"/>
          <w:sz w:val="20"/>
          <w:szCs w:val="20"/>
        </w:rPr>
        <w:t>een</w:t>
      </w:r>
      <w:r w:rsidR="007704F2">
        <w:rPr>
          <w:rFonts w:ascii="Arial" w:hAnsi="Arial" w:cs="Arial"/>
          <w:sz w:val="20"/>
          <w:szCs w:val="20"/>
        </w:rPr>
        <w:t xml:space="preserve"> </w:t>
      </w:r>
      <w:r w:rsidR="00B97599" w:rsidRPr="006E5A22">
        <w:rPr>
          <w:rFonts w:ascii="Arial" w:hAnsi="Arial" w:cs="Arial"/>
          <w:sz w:val="20"/>
          <w:szCs w:val="20"/>
        </w:rPr>
        <w:t>vervolg</w:t>
      </w:r>
      <w:r>
        <w:rPr>
          <w:rFonts w:ascii="Arial" w:hAnsi="Arial" w:cs="Arial"/>
          <w:sz w:val="20"/>
          <w:szCs w:val="20"/>
        </w:rPr>
        <w:t>.</w:t>
      </w:r>
      <w:r w:rsidR="00B97599" w:rsidRPr="006E5A22">
        <w:rPr>
          <w:rFonts w:ascii="Arial" w:hAnsi="Arial" w:cs="Arial"/>
          <w:sz w:val="20"/>
          <w:szCs w:val="20"/>
        </w:rPr>
        <w:t xml:space="preserve"> De verantwoordelijkheid voor contact met ouders is in </w:t>
      </w:r>
      <w:r>
        <w:rPr>
          <w:rFonts w:ascii="Arial" w:hAnsi="Arial" w:cs="Arial"/>
          <w:sz w:val="20"/>
          <w:szCs w:val="20"/>
        </w:rPr>
        <w:t xml:space="preserve">de </w:t>
      </w:r>
      <w:r w:rsidR="00B97599" w:rsidRPr="006E5A22">
        <w:rPr>
          <w:rFonts w:ascii="Arial" w:hAnsi="Arial" w:cs="Arial"/>
          <w:sz w:val="20"/>
          <w:szCs w:val="20"/>
        </w:rPr>
        <w:t xml:space="preserve">teams gelegd. De brugklas en TX hebben nog een ouderpanel oude stijl. </w:t>
      </w:r>
      <w:r w:rsidR="005D2333">
        <w:rPr>
          <w:rFonts w:ascii="Arial" w:hAnsi="Arial" w:cs="Arial"/>
          <w:sz w:val="20"/>
          <w:szCs w:val="20"/>
        </w:rPr>
        <w:t xml:space="preserve">Er lijkt geen </w:t>
      </w:r>
      <w:r w:rsidR="00B97599" w:rsidRPr="006E5A22">
        <w:rPr>
          <w:rFonts w:ascii="Arial" w:hAnsi="Arial" w:cs="Arial"/>
          <w:sz w:val="20"/>
          <w:szCs w:val="20"/>
        </w:rPr>
        <w:t xml:space="preserve">behoefte aan </w:t>
      </w:r>
      <w:r w:rsidR="005D2333">
        <w:rPr>
          <w:rFonts w:ascii="Arial" w:hAnsi="Arial" w:cs="Arial"/>
          <w:sz w:val="20"/>
          <w:szCs w:val="20"/>
        </w:rPr>
        <w:t xml:space="preserve">te zijn </w:t>
      </w:r>
      <w:r w:rsidR="00B97599" w:rsidRPr="006E5A22">
        <w:rPr>
          <w:rFonts w:ascii="Arial" w:hAnsi="Arial" w:cs="Arial"/>
          <w:sz w:val="20"/>
          <w:szCs w:val="20"/>
        </w:rPr>
        <w:t>vanuit ouders</w:t>
      </w:r>
      <w:r w:rsidR="005D2333">
        <w:rPr>
          <w:rFonts w:ascii="Arial" w:hAnsi="Arial" w:cs="Arial"/>
          <w:sz w:val="20"/>
          <w:szCs w:val="20"/>
        </w:rPr>
        <w:t>, hoewel de i</w:t>
      </w:r>
      <w:r w:rsidR="00B97599" w:rsidRPr="006E5A22">
        <w:rPr>
          <w:rFonts w:ascii="Arial" w:hAnsi="Arial" w:cs="Arial"/>
          <w:sz w:val="20"/>
          <w:szCs w:val="20"/>
        </w:rPr>
        <w:t>mpact</w:t>
      </w:r>
      <w:r w:rsidR="005D2333">
        <w:rPr>
          <w:rFonts w:ascii="Arial" w:hAnsi="Arial" w:cs="Arial"/>
          <w:sz w:val="20"/>
          <w:szCs w:val="20"/>
        </w:rPr>
        <w:t xml:space="preserve"> die je hebt in een ouderpanel </w:t>
      </w:r>
      <w:r w:rsidR="00B97599" w:rsidRPr="006E5A22">
        <w:rPr>
          <w:rFonts w:ascii="Arial" w:hAnsi="Arial" w:cs="Arial"/>
          <w:sz w:val="20"/>
          <w:szCs w:val="20"/>
        </w:rPr>
        <w:t xml:space="preserve">groter </w:t>
      </w:r>
      <w:r w:rsidR="005D2333">
        <w:rPr>
          <w:rFonts w:ascii="Arial" w:hAnsi="Arial" w:cs="Arial"/>
          <w:sz w:val="20"/>
          <w:szCs w:val="20"/>
        </w:rPr>
        <w:t xml:space="preserve">is </w:t>
      </w:r>
      <w:r w:rsidR="00B97599" w:rsidRPr="006E5A22">
        <w:rPr>
          <w:rFonts w:ascii="Arial" w:hAnsi="Arial" w:cs="Arial"/>
          <w:sz w:val="20"/>
          <w:szCs w:val="20"/>
        </w:rPr>
        <w:t xml:space="preserve">dan in de </w:t>
      </w:r>
      <w:r w:rsidR="00276694">
        <w:rPr>
          <w:rFonts w:ascii="Arial" w:hAnsi="Arial" w:cs="Arial"/>
          <w:sz w:val="20"/>
          <w:szCs w:val="20"/>
        </w:rPr>
        <w:t>MR.</w:t>
      </w:r>
      <w:r w:rsidR="00B97599" w:rsidRPr="006E5A22">
        <w:rPr>
          <w:rFonts w:ascii="Arial" w:hAnsi="Arial" w:cs="Arial"/>
          <w:sz w:val="20"/>
          <w:szCs w:val="20"/>
        </w:rPr>
        <w:t xml:space="preserve"> </w:t>
      </w:r>
      <w:r w:rsidR="00276694">
        <w:rPr>
          <w:rFonts w:ascii="Arial" w:hAnsi="Arial" w:cs="Arial"/>
          <w:sz w:val="20"/>
          <w:szCs w:val="20"/>
        </w:rPr>
        <w:t xml:space="preserve">Daar worden meer </w:t>
      </w:r>
      <w:r w:rsidR="00B97599" w:rsidRPr="006E5A22">
        <w:rPr>
          <w:rFonts w:ascii="Arial" w:hAnsi="Arial" w:cs="Arial"/>
          <w:sz w:val="20"/>
          <w:szCs w:val="20"/>
        </w:rPr>
        <w:t>concrete</w:t>
      </w:r>
      <w:r w:rsidR="00276694">
        <w:rPr>
          <w:rFonts w:ascii="Arial" w:hAnsi="Arial" w:cs="Arial"/>
          <w:sz w:val="20"/>
          <w:szCs w:val="20"/>
        </w:rPr>
        <w:t xml:space="preserve"> dingen besproken</w:t>
      </w:r>
      <w:r w:rsidR="00230373">
        <w:rPr>
          <w:rFonts w:ascii="Arial" w:hAnsi="Arial" w:cs="Arial"/>
          <w:sz w:val="20"/>
          <w:szCs w:val="20"/>
        </w:rPr>
        <w:t xml:space="preserve"> die op dat moment spelen </w:t>
      </w:r>
      <w:r w:rsidR="00B97599" w:rsidRPr="006E5A22">
        <w:rPr>
          <w:rFonts w:ascii="Arial" w:hAnsi="Arial" w:cs="Arial"/>
          <w:sz w:val="20"/>
          <w:szCs w:val="20"/>
        </w:rPr>
        <w:t>waardoor je als ouder meer het gevoel h</w:t>
      </w:r>
      <w:r w:rsidR="00230373">
        <w:rPr>
          <w:rFonts w:ascii="Arial" w:hAnsi="Arial" w:cs="Arial"/>
          <w:sz w:val="20"/>
          <w:szCs w:val="20"/>
        </w:rPr>
        <w:t>ebt</w:t>
      </w:r>
      <w:r w:rsidR="00B97599" w:rsidRPr="006E5A22">
        <w:rPr>
          <w:rFonts w:ascii="Arial" w:hAnsi="Arial" w:cs="Arial"/>
          <w:sz w:val="20"/>
          <w:szCs w:val="20"/>
        </w:rPr>
        <w:t xml:space="preserve"> dat je meer kunt betekenen voor de school. </w:t>
      </w:r>
      <w:r w:rsidR="00230373">
        <w:rPr>
          <w:rFonts w:ascii="Arial" w:hAnsi="Arial" w:cs="Arial"/>
          <w:sz w:val="20"/>
          <w:szCs w:val="20"/>
        </w:rPr>
        <w:t xml:space="preserve">Dat klopt, </w:t>
      </w:r>
      <w:r w:rsidR="00B97599" w:rsidRPr="006E5A22">
        <w:rPr>
          <w:rFonts w:ascii="Arial" w:hAnsi="Arial" w:cs="Arial"/>
          <w:sz w:val="20"/>
          <w:szCs w:val="20"/>
        </w:rPr>
        <w:t xml:space="preserve">de </w:t>
      </w:r>
      <w:r w:rsidR="00230373">
        <w:rPr>
          <w:rFonts w:ascii="Arial" w:hAnsi="Arial" w:cs="Arial"/>
          <w:sz w:val="20"/>
          <w:szCs w:val="20"/>
        </w:rPr>
        <w:t>MR</w:t>
      </w:r>
      <w:r w:rsidR="00B97599" w:rsidRPr="006E5A22">
        <w:rPr>
          <w:rFonts w:ascii="Arial" w:hAnsi="Arial" w:cs="Arial"/>
          <w:sz w:val="20"/>
          <w:szCs w:val="20"/>
        </w:rPr>
        <w:t xml:space="preserve"> gaat over beleid</w:t>
      </w:r>
      <w:r w:rsidR="00230373">
        <w:rPr>
          <w:rFonts w:ascii="Arial" w:hAnsi="Arial" w:cs="Arial"/>
          <w:sz w:val="20"/>
          <w:szCs w:val="20"/>
        </w:rPr>
        <w:t>szaken</w:t>
      </w:r>
      <w:r w:rsidR="00B97599" w:rsidRPr="006E5A22">
        <w:rPr>
          <w:rFonts w:ascii="Arial" w:hAnsi="Arial" w:cs="Arial"/>
          <w:sz w:val="20"/>
          <w:szCs w:val="20"/>
        </w:rPr>
        <w:t xml:space="preserve"> en het ouderpanel </w:t>
      </w:r>
      <w:r w:rsidR="00230373">
        <w:rPr>
          <w:rFonts w:ascii="Arial" w:hAnsi="Arial" w:cs="Arial"/>
          <w:sz w:val="20"/>
          <w:szCs w:val="20"/>
        </w:rPr>
        <w:t xml:space="preserve">gaat </w:t>
      </w:r>
      <w:r w:rsidR="00B97599" w:rsidRPr="006E5A22">
        <w:rPr>
          <w:rFonts w:ascii="Arial" w:hAnsi="Arial" w:cs="Arial"/>
          <w:sz w:val="20"/>
          <w:szCs w:val="20"/>
        </w:rPr>
        <w:t xml:space="preserve">over uitvoering van het beleid. Er is een idee om ouders expliciet uit te nodigen op thema’s. </w:t>
      </w:r>
      <w:r w:rsidR="00080110">
        <w:rPr>
          <w:rFonts w:ascii="Arial" w:hAnsi="Arial" w:cs="Arial"/>
          <w:sz w:val="20"/>
          <w:szCs w:val="20"/>
        </w:rPr>
        <w:t xml:space="preserve">Als ouder van een kind in </w:t>
      </w:r>
      <w:r w:rsidR="00B97599" w:rsidRPr="006E5A22">
        <w:rPr>
          <w:rFonts w:ascii="Arial" w:hAnsi="Arial" w:cs="Arial"/>
          <w:sz w:val="20"/>
          <w:szCs w:val="20"/>
        </w:rPr>
        <w:t xml:space="preserve">de bb krijg je signalen </w:t>
      </w:r>
      <w:r w:rsidR="00080110">
        <w:rPr>
          <w:rFonts w:ascii="Arial" w:hAnsi="Arial" w:cs="Arial"/>
          <w:sz w:val="20"/>
          <w:szCs w:val="20"/>
        </w:rPr>
        <w:t xml:space="preserve">thuis </w:t>
      </w:r>
      <w:r w:rsidR="00B97599" w:rsidRPr="006E5A22">
        <w:rPr>
          <w:rFonts w:ascii="Arial" w:hAnsi="Arial" w:cs="Arial"/>
          <w:sz w:val="20"/>
          <w:szCs w:val="20"/>
        </w:rPr>
        <w:t xml:space="preserve">die je </w:t>
      </w:r>
      <w:r w:rsidR="00080110">
        <w:rPr>
          <w:rFonts w:ascii="Arial" w:hAnsi="Arial" w:cs="Arial"/>
          <w:sz w:val="20"/>
          <w:szCs w:val="20"/>
        </w:rPr>
        <w:t xml:space="preserve">op een bepaalde manier </w:t>
      </w:r>
      <w:r w:rsidR="00B97599" w:rsidRPr="006E5A22">
        <w:rPr>
          <w:rFonts w:ascii="Arial" w:hAnsi="Arial" w:cs="Arial"/>
          <w:sz w:val="20"/>
          <w:szCs w:val="20"/>
        </w:rPr>
        <w:t xml:space="preserve">interpreteert maar dat levert juist een mooie samenspraak op met andere ouders </w:t>
      </w:r>
      <w:r w:rsidR="00602724">
        <w:rPr>
          <w:rFonts w:ascii="Arial" w:hAnsi="Arial" w:cs="Arial"/>
          <w:sz w:val="20"/>
          <w:szCs w:val="20"/>
        </w:rPr>
        <w:t xml:space="preserve">in een ouderpanel </w:t>
      </w:r>
      <w:r w:rsidR="00B97599" w:rsidRPr="006E5A22">
        <w:rPr>
          <w:rFonts w:ascii="Arial" w:hAnsi="Arial" w:cs="Arial"/>
          <w:sz w:val="20"/>
          <w:szCs w:val="20"/>
        </w:rPr>
        <w:t xml:space="preserve">en </w:t>
      </w:r>
      <w:r w:rsidR="00B64A6A">
        <w:rPr>
          <w:rFonts w:ascii="Arial" w:hAnsi="Arial" w:cs="Arial"/>
          <w:sz w:val="20"/>
          <w:szCs w:val="20"/>
        </w:rPr>
        <w:t xml:space="preserve">je leert </w:t>
      </w:r>
      <w:r w:rsidR="00B97599" w:rsidRPr="006E5A22">
        <w:rPr>
          <w:rFonts w:ascii="Arial" w:hAnsi="Arial" w:cs="Arial"/>
          <w:sz w:val="20"/>
          <w:szCs w:val="20"/>
        </w:rPr>
        <w:t xml:space="preserve">meer van de achtergrond waardoor je dingen ook beter kunt begrijpen. </w:t>
      </w:r>
      <w:r w:rsidR="00602724">
        <w:rPr>
          <w:rFonts w:ascii="Arial" w:hAnsi="Arial" w:cs="Arial"/>
          <w:sz w:val="20"/>
          <w:szCs w:val="20"/>
        </w:rPr>
        <w:t xml:space="preserve">Het is jammer dat er zo weinig animo is. </w:t>
      </w:r>
      <w:r w:rsidR="00A64B2C">
        <w:rPr>
          <w:rFonts w:ascii="Arial" w:hAnsi="Arial" w:cs="Arial"/>
          <w:sz w:val="20"/>
          <w:szCs w:val="20"/>
        </w:rPr>
        <w:br/>
      </w:r>
      <w:r w:rsidR="00A64B2C" w:rsidRPr="006E5A22">
        <w:rPr>
          <w:rFonts w:ascii="Arial" w:hAnsi="Arial" w:cs="Arial"/>
          <w:sz w:val="20"/>
          <w:szCs w:val="20"/>
        </w:rPr>
        <w:t>Als je het laagdrempeliger maakt, bijv</w:t>
      </w:r>
      <w:r w:rsidR="00A64B2C">
        <w:rPr>
          <w:rFonts w:ascii="Arial" w:hAnsi="Arial" w:cs="Arial"/>
          <w:sz w:val="20"/>
          <w:szCs w:val="20"/>
        </w:rPr>
        <w:t>.</w:t>
      </w:r>
      <w:r w:rsidR="00A64B2C" w:rsidRPr="006E5A22">
        <w:rPr>
          <w:rFonts w:ascii="Arial" w:hAnsi="Arial" w:cs="Arial"/>
          <w:sz w:val="20"/>
          <w:szCs w:val="20"/>
        </w:rPr>
        <w:t xml:space="preserve"> op thema, dan spreek je een andere doelgroep aan (je hoeft dan niet per se </w:t>
      </w:r>
      <w:r w:rsidR="00A64B2C">
        <w:rPr>
          <w:rFonts w:ascii="Arial" w:hAnsi="Arial" w:cs="Arial"/>
          <w:sz w:val="20"/>
          <w:szCs w:val="20"/>
        </w:rPr>
        <w:t>viermaal</w:t>
      </w:r>
      <w:r w:rsidR="00A64B2C" w:rsidRPr="006E5A22">
        <w:rPr>
          <w:rFonts w:ascii="Arial" w:hAnsi="Arial" w:cs="Arial"/>
          <w:sz w:val="20"/>
          <w:szCs w:val="20"/>
        </w:rPr>
        <w:t xml:space="preserve"> per jaar bij elkaar te komen) of</w:t>
      </w:r>
      <w:r w:rsidR="00A64B2C">
        <w:rPr>
          <w:rFonts w:ascii="Arial" w:hAnsi="Arial" w:cs="Arial"/>
          <w:sz w:val="20"/>
          <w:szCs w:val="20"/>
        </w:rPr>
        <w:t xml:space="preserve"> een andere optie is een</w:t>
      </w:r>
      <w:r w:rsidR="00A64B2C" w:rsidRPr="006E5A22">
        <w:rPr>
          <w:rFonts w:ascii="Arial" w:hAnsi="Arial" w:cs="Arial"/>
          <w:sz w:val="20"/>
          <w:szCs w:val="20"/>
        </w:rPr>
        <w:t xml:space="preserve"> ideeënbus. </w:t>
      </w:r>
    </w:p>
    <w:p w14:paraId="1A8EB29B" w14:textId="0266FD2E" w:rsidR="00B97599" w:rsidRPr="006E5A22" w:rsidRDefault="00053F80" w:rsidP="0029614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organisatie van </w:t>
      </w:r>
      <w:r w:rsidRPr="006E5A22">
        <w:rPr>
          <w:rFonts w:ascii="Arial" w:hAnsi="Arial" w:cs="Arial"/>
          <w:sz w:val="20"/>
          <w:szCs w:val="20"/>
        </w:rPr>
        <w:t>Leerlingpanels lig</w:t>
      </w:r>
      <w:r>
        <w:rPr>
          <w:rFonts w:ascii="Arial" w:hAnsi="Arial" w:cs="Arial"/>
          <w:sz w:val="20"/>
          <w:szCs w:val="20"/>
        </w:rPr>
        <w:t>t</w:t>
      </w:r>
      <w:r w:rsidRPr="006E5A22">
        <w:rPr>
          <w:rFonts w:ascii="Arial" w:hAnsi="Arial" w:cs="Arial"/>
          <w:sz w:val="20"/>
          <w:szCs w:val="20"/>
        </w:rPr>
        <w:t xml:space="preserve"> bij de teams</w:t>
      </w:r>
      <w:r w:rsidR="007053AD">
        <w:rPr>
          <w:rFonts w:ascii="Arial" w:hAnsi="Arial" w:cs="Arial"/>
          <w:sz w:val="20"/>
          <w:szCs w:val="20"/>
        </w:rPr>
        <w:t xml:space="preserve">: die zijn soms nog </w:t>
      </w:r>
      <w:r w:rsidR="00B97599" w:rsidRPr="006E5A22">
        <w:rPr>
          <w:rFonts w:ascii="Arial" w:hAnsi="Arial" w:cs="Arial"/>
          <w:sz w:val="20"/>
          <w:szCs w:val="20"/>
        </w:rPr>
        <w:t xml:space="preserve">zoekende, maar </w:t>
      </w:r>
      <w:r w:rsidR="007053AD">
        <w:rPr>
          <w:rFonts w:ascii="Arial" w:hAnsi="Arial" w:cs="Arial"/>
          <w:sz w:val="20"/>
          <w:szCs w:val="20"/>
        </w:rPr>
        <w:t>leerlingen</w:t>
      </w:r>
      <w:r w:rsidR="00B97599" w:rsidRPr="006E5A22">
        <w:rPr>
          <w:rFonts w:ascii="Arial" w:hAnsi="Arial" w:cs="Arial"/>
          <w:sz w:val="20"/>
          <w:szCs w:val="20"/>
        </w:rPr>
        <w:t xml:space="preserve"> moeten wel centraler in de organisatie. De terugloop </w:t>
      </w:r>
      <w:r w:rsidR="007053AD">
        <w:rPr>
          <w:rFonts w:ascii="Arial" w:hAnsi="Arial" w:cs="Arial"/>
          <w:sz w:val="20"/>
          <w:szCs w:val="20"/>
        </w:rPr>
        <w:t xml:space="preserve">in ouderpanels </w:t>
      </w:r>
      <w:r w:rsidR="00B97599" w:rsidRPr="006E5A22">
        <w:rPr>
          <w:rFonts w:ascii="Arial" w:hAnsi="Arial" w:cs="Arial"/>
          <w:sz w:val="20"/>
          <w:szCs w:val="20"/>
        </w:rPr>
        <w:t xml:space="preserve">zie je ook op andere scholen. </w:t>
      </w:r>
    </w:p>
    <w:p w14:paraId="1A481EFA" w14:textId="77777777" w:rsidR="000F6A23" w:rsidRPr="006E5A22" w:rsidRDefault="000F6A23" w:rsidP="000F6A23">
      <w:pPr>
        <w:rPr>
          <w:rFonts w:ascii="Arial" w:hAnsi="Arial" w:cs="Arial"/>
          <w:sz w:val="20"/>
          <w:szCs w:val="20"/>
        </w:rPr>
      </w:pPr>
    </w:p>
    <w:p w14:paraId="2AC22AA2" w14:textId="780DA089" w:rsidR="005A0FFF" w:rsidRPr="00A64B2C" w:rsidRDefault="005A0FFF" w:rsidP="002F6968">
      <w:pPr>
        <w:pStyle w:val="Lijstalinea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A64B2C">
        <w:rPr>
          <w:rFonts w:ascii="Arial" w:hAnsi="Arial" w:cs="Arial"/>
          <w:b/>
          <w:bCs/>
          <w:sz w:val="20"/>
          <w:szCs w:val="20"/>
        </w:rPr>
        <w:t xml:space="preserve">Rondvraag en sluiting </w:t>
      </w:r>
    </w:p>
    <w:p w14:paraId="4FE07780" w14:textId="78ECC665" w:rsidR="00A41DA0" w:rsidRPr="00A64B2C" w:rsidRDefault="00A64B2C" w:rsidP="00A64B2C">
      <w:pPr>
        <w:pStyle w:val="Lijstaline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</w:t>
      </w:r>
      <w:r w:rsidR="00A41DA0" w:rsidRPr="00A64B2C">
        <w:rPr>
          <w:rFonts w:ascii="Arial" w:hAnsi="Arial" w:cs="Arial"/>
          <w:sz w:val="20"/>
          <w:szCs w:val="20"/>
        </w:rPr>
        <w:t xml:space="preserve"> poortbeleid was </w:t>
      </w:r>
      <w:r>
        <w:rPr>
          <w:rFonts w:ascii="Arial" w:hAnsi="Arial" w:cs="Arial"/>
          <w:sz w:val="20"/>
          <w:szCs w:val="20"/>
        </w:rPr>
        <w:t xml:space="preserve">een jaar geleden een </w:t>
      </w:r>
      <w:r w:rsidR="00A41DA0" w:rsidRPr="00A64B2C">
        <w:rPr>
          <w:rFonts w:ascii="Arial" w:hAnsi="Arial" w:cs="Arial"/>
          <w:sz w:val="20"/>
          <w:szCs w:val="20"/>
        </w:rPr>
        <w:t>noodmaatregel: wanneer wordt het echt beleid en komt het bij de MR ter instemming</w:t>
      </w:r>
      <w:r w:rsidR="00AA69CB">
        <w:rPr>
          <w:rFonts w:ascii="Arial" w:hAnsi="Arial" w:cs="Arial"/>
          <w:sz w:val="20"/>
          <w:szCs w:val="20"/>
        </w:rPr>
        <w:t>? Dat is intussen opgenomen in het Leerlingenstatuu</w:t>
      </w:r>
      <w:r w:rsidR="00D67932">
        <w:rPr>
          <w:rFonts w:ascii="Arial" w:hAnsi="Arial" w:cs="Arial"/>
          <w:sz w:val="20"/>
          <w:szCs w:val="20"/>
        </w:rPr>
        <w:t>t</w:t>
      </w:r>
      <w:r w:rsidR="00AA69CB">
        <w:rPr>
          <w:rFonts w:ascii="Arial" w:hAnsi="Arial" w:cs="Arial"/>
          <w:sz w:val="20"/>
          <w:szCs w:val="20"/>
        </w:rPr>
        <w:t xml:space="preserve"> dat </w:t>
      </w:r>
      <w:r w:rsidR="00A41DA0" w:rsidRPr="00A64B2C">
        <w:rPr>
          <w:rFonts w:ascii="Arial" w:hAnsi="Arial" w:cs="Arial"/>
          <w:sz w:val="20"/>
          <w:szCs w:val="20"/>
        </w:rPr>
        <w:t xml:space="preserve">eens per </w:t>
      </w:r>
      <w:r w:rsidR="00AA69CB">
        <w:rPr>
          <w:rFonts w:ascii="Arial" w:hAnsi="Arial" w:cs="Arial"/>
          <w:sz w:val="20"/>
          <w:szCs w:val="20"/>
        </w:rPr>
        <w:t xml:space="preserve">twee </w:t>
      </w:r>
      <w:r w:rsidR="00A41DA0" w:rsidRPr="00A64B2C">
        <w:rPr>
          <w:rFonts w:ascii="Arial" w:hAnsi="Arial" w:cs="Arial"/>
          <w:sz w:val="20"/>
          <w:szCs w:val="20"/>
        </w:rPr>
        <w:t>jaar ge</w:t>
      </w:r>
      <w:r w:rsidR="00AA69CB">
        <w:rPr>
          <w:rFonts w:ascii="Arial" w:hAnsi="Arial" w:cs="Arial"/>
          <w:sz w:val="20"/>
          <w:szCs w:val="20"/>
        </w:rPr>
        <w:t>ë</w:t>
      </w:r>
      <w:r w:rsidR="00A41DA0" w:rsidRPr="00A64B2C">
        <w:rPr>
          <w:rFonts w:ascii="Arial" w:hAnsi="Arial" w:cs="Arial"/>
          <w:sz w:val="20"/>
          <w:szCs w:val="20"/>
        </w:rPr>
        <w:t>valueerd</w:t>
      </w:r>
      <w:r w:rsidR="00AA69CB">
        <w:rPr>
          <w:rFonts w:ascii="Arial" w:hAnsi="Arial" w:cs="Arial"/>
          <w:sz w:val="20"/>
          <w:szCs w:val="20"/>
        </w:rPr>
        <w:t xml:space="preserve"> wordt.</w:t>
      </w:r>
      <w:r w:rsidR="00A41DA0" w:rsidRPr="00A64B2C">
        <w:rPr>
          <w:rFonts w:ascii="Arial" w:hAnsi="Arial" w:cs="Arial"/>
          <w:sz w:val="20"/>
          <w:szCs w:val="20"/>
        </w:rPr>
        <w:t xml:space="preserve"> </w:t>
      </w:r>
      <w:r w:rsidR="008200DF">
        <w:rPr>
          <w:rFonts w:ascii="Arial" w:hAnsi="Arial" w:cs="Arial"/>
          <w:sz w:val="20"/>
          <w:szCs w:val="20"/>
        </w:rPr>
        <w:t>H</w:t>
      </w:r>
      <w:r w:rsidR="00A41DA0" w:rsidRPr="00A64B2C">
        <w:rPr>
          <w:rFonts w:ascii="Arial" w:hAnsi="Arial" w:cs="Arial"/>
          <w:sz w:val="20"/>
          <w:szCs w:val="20"/>
        </w:rPr>
        <w:t xml:space="preserve">et stukje over het </w:t>
      </w:r>
      <w:r w:rsidR="008200DF">
        <w:rPr>
          <w:rFonts w:ascii="Arial" w:hAnsi="Arial" w:cs="Arial"/>
          <w:sz w:val="20"/>
          <w:szCs w:val="20"/>
        </w:rPr>
        <w:t>poort</w:t>
      </w:r>
      <w:r w:rsidR="00A41DA0" w:rsidRPr="00A64B2C">
        <w:rPr>
          <w:rFonts w:ascii="Arial" w:hAnsi="Arial" w:cs="Arial"/>
          <w:sz w:val="20"/>
          <w:szCs w:val="20"/>
        </w:rPr>
        <w:t xml:space="preserve">beleid </w:t>
      </w:r>
      <w:r w:rsidR="008200DF">
        <w:rPr>
          <w:rFonts w:ascii="Arial" w:hAnsi="Arial" w:cs="Arial"/>
          <w:sz w:val="20"/>
          <w:szCs w:val="20"/>
        </w:rPr>
        <w:t xml:space="preserve">wordt </w:t>
      </w:r>
      <w:r w:rsidR="00A41DA0" w:rsidRPr="00A64B2C">
        <w:rPr>
          <w:rFonts w:ascii="Arial" w:hAnsi="Arial" w:cs="Arial"/>
          <w:sz w:val="20"/>
          <w:szCs w:val="20"/>
        </w:rPr>
        <w:t xml:space="preserve">eruit </w:t>
      </w:r>
      <w:r w:rsidR="008200DF">
        <w:rPr>
          <w:rFonts w:ascii="Arial" w:hAnsi="Arial" w:cs="Arial"/>
          <w:sz w:val="20"/>
          <w:szCs w:val="20"/>
        </w:rPr>
        <w:t xml:space="preserve">gehaald en ingebracht in de MR </w:t>
      </w:r>
      <w:r w:rsidR="00A41DA0" w:rsidRPr="00A64B2C">
        <w:rPr>
          <w:rFonts w:ascii="Arial" w:hAnsi="Arial" w:cs="Arial"/>
          <w:sz w:val="20"/>
          <w:szCs w:val="20"/>
        </w:rPr>
        <w:t>van april</w:t>
      </w:r>
      <w:r w:rsidR="008200DF">
        <w:rPr>
          <w:rFonts w:ascii="Arial" w:hAnsi="Arial" w:cs="Arial"/>
          <w:sz w:val="20"/>
          <w:szCs w:val="20"/>
        </w:rPr>
        <w:t xml:space="preserve"> (</w:t>
      </w:r>
      <w:r w:rsidR="008200DF" w:rsidRPr="008200DF">
        <w:rPr>
          <w:rFonts w:ascii="Arial" w:hAnsi="Arial" w:cs="Arial"/>
          <w:b/>
          <w:bCs/>
          <w:sz w:val="20"/>
          <w:szCs w:val="20"/>
        </w:rPr>
        <w:t>actie</w:t>
      </w:r>
      <w:r w:rsidR="008200DF">
        <w:rPr>
          <w:rFonts w:ascii="Arial" w:hAnsi="Arial" w:cs="Arial"/>
          <w:sz w:val="20"/>
          <w:szCs w:val="20"/>
        </w:rPr>
        <w:t>)</w:t>
      </w:r>
      <w:r w:rsidR="00A41DA0" w:rsidRPr="00A64B2C">
        <w:rPr>
          <w:rFonts w:ascii="Arial" w:hAnsi="Arial" w:cs="Arial"/>
          <w:sz w:val="20"/>
          <w:szCs w:val="20"/>
        </w:rPr>
        <w:t xml:space="preserve">. </w:t>
      </w:r>
    </w:p>
    <w:p w14:paraId="78C9C047" w14:textId="1CCF23D0" w:rsidR="00A41DA0" w:rsidRPr="003047BC" w:rsidRDefault="003047BC" w:rsidP="003047BC">
      <w:pPr>
        <w:pStyle w:val="Lijstaline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Telefoonbeleid: </w:t>
      </w:r>
      <w:r w:rsidRPr="003047BC">
        <w:rPr>
          <w:rFonts w:ascii="Arial" w:hAnsi="Arial" w:cs="Arial"/>
          <w:sz w:val="20"/>
          <w:szCs w:val="20"/>
        </w:rPr>
        <w:t xml:space="preserve">Leerlingen vragen zich af hoe het is geregeld als je </w:t>
      </w:r>
      <w:r>
        <w:rPr>
          <w:rFonts w:ascii="Arial" w:hAnsi="Arial" w:cs="Arial"/>
          <w:sz w:val="20"/>
          <w:szCs w:val="20"/>
        </w:rPr>
        <w:t xml:space="preserve">telefoon </w:t>
      </w:r>
      <w:r w:rsidR="00A41DA0" w:rsidRPr="003047BC">
        <w:rPr>
          <w:rFonts w:ascii="Arial" w:hAnsi="Arial" w:cs="Arial"/>
          <w:sz w:val="20"/>
          <w:szCs w:val="20"/>
        </w:rPr>
        <w:t xml:space="preserve">in een </w:t>
      </w:r>
      <w:r w:rsidR="00DF3D87">
        <w:rPr>
          <w:rFonts w:ascii="Arial" w:hAnsi="Arial" w:cs="Arial"/>
          <w:sz w:val="20"/>
          <w:szCs w:val="20"/>
        </w:rPr>
        <w:t xml:space="preserve">afgesloten </w:t>
      </w:r>
      <w:r w:rsidR="00A41DA0" w:rsidRPr="003047BC">
        <w:rPr>
          <w:rFonts w:ascii="Arial" w:hAnsi="Arial" w:cs="Arial"/>
          <w:sz w:val="20"/>
          <w:szCs w:val="20"/>
        </w:rPr>
        <w:t>kluisje ligt</w:t>
      </w:r>
      <w:r>
        <w:rPr>
          <w:rFonts w:ascii="Arial" w:hAnsi="Arial" w:cs="Arial"/>
          <w:sz w:val="20"/>
          <w:szCs w:val="20"/>
        </w:rPr>
        <w:t xml:space="preserve"> en </w:t>
      </w:r>
      <w:r w:rsidR="00A41DA0" w:rsidRPr="003047BC">
        <w:rPr>
          <w:rFonts w:ascii="Arial" w:hAnsi="Arial" w:cs="Arial"/>
          <w:sz w:val="20"/>
          <w:szCs w:val="20"/>
        </w:rPr>
        <w:t xml:space="preserve">gestolen wordt. Het </w:t>
      </w:r>
      <w:r w:rsidR="00DF3D87">
        <w:rPr>
          <w:rFonts w:ascii="Arial" w:hAnsi="Arial" w:cs="Arial"/>
          <w:sz w:val="20"/>
          <w:szCs w:val="20"/>
        </w:rPr>
        <w:t xml:space="preserve">is al een keer aan de orde geweest en toen was het </w:t>
      </w:r>
      <w:r w:rsidR="00A41DA0" w:rsidRPr="003047BC">
        <w:rPr>
          <w:rFonts w:ascii="Arial" w:hAnsi="Arial" w:cs="Arial"/>
          <w:sz w:val="20"/>
          <w:szCs w:val="20"/>
        </w:rPr>
        <w:t xml:space="preserve">antwoord dat school daarvoor verzekerd is. </w:t>
      </w:r>
      <w:r w:rsidR="00DF3D87">
        <w:rPr>
          <w:rFonts w:ascii="Arial" w:hAnsi="Arial" w:cs="Arial"/>
          <w:sz w:val="20"/>
          <w:szCs w:val="20"/>
        </w:rPr>
        <w:t xml:space="preserve">Er </w:t>
      </w:r>
      <w:r w:rsidR="00A41DA0" w:rsidRPr="003047BC">
        <w:rPr>
          <w:rFonts w:ascii="Arial" w:hAnsi="Arial" w:cs="Arial"/>
          <w:sz w:val="20"/>
          <w:szCs w:val="20"/>
        </w:rPr>
        <w:t xml:space="preserve">hangt </w:t>
      </w:r>
      <w:r w:rsidR="00DF3D87">
        <w:rPr>
          <w:rFonts w:ascii="Arial" w:hAnsi="Arial" w:cs="Arial"/>
          <w:sz w:val="20"/>
          <w:szCs w:val="20"/>
        </w:rPr>
        <w:t xml:space="preserve">echter </w:t>
      </w:r>
      <w:r w:rsidR="00A41DA0" w:rsidRPr="003047BC">
        <w:rPr>
          <w:rFonts w:ascii="Arial" w:hAnsi="Arial" w:cs="Arial"/>
          <w:sz w:val="20"/>
          <w:szCs w:val="20"/>
        </w:rPr>
        <w:t>een brief op de kluisjes dat de directie niet aansprakelijk is voor beschadiging of diefstal</w:t>
      </w:r>
      <w:r w:rsidR="003A3833">
        <w:rPr>
          <w:rFonts w:ascii="Arial" w:hAnsi="Arial" w:cs="Arial"/>
          <w:sz w:val="20"/>
          <w:szCs w:val="20"/>
        </w:rPr>
        <w:t xml:space="preserve">: </w:t>
      </w:r>
      <w:r w:rsidR="00BC484F">
        <w:rPr>
          <w:rFonts w:ascii="Arial" w:hAnsi="Arial" w:cs="Arial"/>
          <w:sz w:val="20"/>
          <w:szCs w:val="20"/>
        </w:rPr>
        <w:t xml:space="preserve">Het uitgangspunt van school is dat je zelf </w:t>
      </w:r>
      <w:r w:rsidR="00A41DA0" w:rsidRPr="003047BC">
        <w:rPr>
          <w:rFonts w:ascii="Arial" w:hAnsi="Arial" w:cs="Arial"/>
          <w:sz w:val="20"/>
          <w:szCs w:val="20"/>
        </w:rPr>
        <w:t>aansprakelijk</w:t>
      </w:r>
      <w:r w:rsidR="00BC484F">
        <w:rPr>
          <w:rFonts w:ascii="Arial" w:hAnsi="Arial" w:cs="Arial"/>
          <w:sz w:val="20"/>
          <w:szCs w:val="20"/>
        </w:rPr>
        <w:t xml:space="preserve"> bent</w:t>
      </w:r>
      <w:r w:rsidR="00A41DA0" w:rsidRPr="003047BC">
        <w:rPr>
          <w:rFonts w:ascii="Arial" w:hAnsi="Arial" w:cs="Arial"/>
          <w:sz w:val="20"/>
          <w:szCs w:val="20"/>
        </w:rPr>
        <w:t xml:space="preserve">, dat je </w:t>
      </w:r>
      <w:r w:rsidR="003A3833">
        <w:rPr>
          <w:rFonts w:ascii="Arial" w:hAnsi="Arial" w:cs="Arial"/>
          <w:sz w:val="20"/>
          <w:szCs w:val="20"/>
        </w:rPr>
        <w:t xml:space="preserve">de schade kunt </w:t>
      </w:r>
      <w:r w:rsidR="00A41DA0" w:rsidRPr="003047BC">
        <w:rPr>
          <w:rFonts w:ascii="Arial" w:hAnsi="Arial" w:cs="Arial"/>
          <w:sz w:val="20"/>
          <w:szCs w:val="20"/>
        </w:rPr>
        <w:t>verhalen op je eigen verzekering</w:t>
      </w:r>
      <w:r w:rsidR="003A3833">
        <w:rPr>
          <w:rFonts w:ascii="Arial" w:hAnsi="Arial" w:cs="Arial"/>
          <w:sz w:val="20"/>
          <w:szCs w:val="20"/>
        </w:rPr>
        <w:t>. A</w:t>
      </w:r>
      <w:r w:rsidR="00A41DA0" w:rsidRPr="003047BC">
        <w:rPr>
          <w:rFonts w:ascii="Arial" w:hAnsi="Arial" w:cs="Arial"/>
          <w:sz w:val="20"/>
          <w:szCs w:val="20"/>
        </w:rPr>
        <w:t xml:space="preserve">ls dat </w:t>
      </w:r>
      <w:r w:rsidR="003A3833">
        <w:rPr>
          <w:rFonts w:ascii="Arial" w:hAnsi="Arial" w:cs="Arial"/>
          <w:sz w:val="20"/>
          <w:szCs w:val="20"/>
        </w:rPr>
        <w:t xml:space="preserve">echter </w:t>
      </w:r>
      <w:r w:rsidR="00A41DA0" w:rsidRPr="003047BC">
        <w:rPr>
          <w:rFonts w:ascii="Arial" w:hAnsi="Arial" w:cs="Arial"/>
          <w:sz w:val="20"/>
          <w:szCs w:val="20"/>
        </w:rPr>
        <w:t xml:space="preserve">niet lukt, </w:t>
      </w:r>
      <w:r w:rsidR="003A3833">
        <w:rPr>
          <w:rFonts w:ascii="Arial" w:hAnsi="Arial" w:cs="Arial"/>
          <w:sz w:val="20"/>
          <w:szCs w:val="20"/>
        </w:rPr>
        <w:t xml:space="preserve">heeft het MHC </w:t>
      </w:r>
      <w:r w:rsidR="00A41DA0" w:rsidRPr="003047BC">
        <w:rPr>
          <w:rFonts w:ascii="Arial" w:hAnsi="Arial" w:cs="Arial"/>
          <w:sz w:val="20"/>
          <w:szCs w:val="20"/>
        </w:rPr>
        <w:t xml:space="preserve">een secundaire verzekering. </w:t>
      </w:r>
      <w:r w:rsidR="00296609">
        <w:rPr>
          <w:rFonts w:ascii="Arial" w:hAnsi="Arial" w:cs="Arial"/>
          <w:sz w:val="20"/>
          <w:szCs w:val="20"/>
        </w:rPr>
        <w:t xml:space="preserve">Het MHC is </w:t>
      </w:r>
      <w:r w:rsidR="00A41DA0" w:rsidRPr="003047BC">
        <w:rPr>
          <w:rFonts w:ascii="Arial" w:hAnsi="Arial" w:cs="Arial"/>
          <w:sz w:val="20"/>
          <w:szCs w:val="20"/>
        </w:rPr>
        <w:t>niet verantwoordelijk maar</w:t>
      </w:r>
      <w:r w:rsidR="00296609">
        <w:rPr>
          <w:rFonts w:ascii="Arial" w:hAnsi="Arial" w:cs="Arial"/>
          <w:sz w:val="20"/>
          <w:szCs w:val="20"/>
        </w:rPr>
        <w:t xml:space="preserve"> heeft</w:t>
      </w:r>
      <w:r w:rsidR="00631CA3" w:rsidRPr="003047BC">
        <w:rPr>
          <w:rFonts w:ascii="Arial" w:hAnsi="Arial" w:cs="Arial"/>
          <w:sz w:val="20"/>
          <w:szCs w:val="20"/>
        </w:rPr>
        <w:t xml:space="preserve"> een coulance regeling. </w:t>
      </w:r>
    </w:p>
    <w:p w14:paraId="3B6DA4BF" w14:textId="77777777" w:rsidR="000B7F2B" w:rsidRDefault="00B37ABD" w:rsidP="00A41DA0">
      <w:pPr>
        <w:pStyle w:val="Lijstaline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lijkt of er door de ene begeleider van een PWS anders wordt </w:t>
      </w:r>
      <w:r w:rsidR="002A364B">
        <w:rPr>
          <w:rFonts w:ascii="Arial" w:hAnsi="Arial" w:cs="Arial"/>
          <w:sz w:val="20"/>
          <w:szCs w:val="20"/>
        </w:rPr>
        <w:t xml:space="preserve">beoordeeld dan door de andere begeleider. De vraag is daarom of </w:t>
      </w:r>
      <w:r w:rsidR="000B7F2B">
        <w:rPr>
          <w:rFonts w:ascii="Arial" w:hAnsi="Arial" w:cs="Arial"/>
          <w:sz w:val="20"/>
          <w:szCs w:val="20"/>
        </w:rPr>
        <w:t xml:space="preserve">er evaluatie van </w:t>
      </w:r>
      <w:r w:rsidR="002A364B">
        <w:rPr>
          <w:rFonts w:ascii="Arial" w:hAnsi="Arial" w:cs="Arial"/>
          <w:sz w:val="20"/>
          <w:szCs w:val="20"/>
        </w:rPr>
        <w:t>de begeleider</w:t>
      </w:r>
      <w:r w:rsidR="000B7F2B">
        <w:rPr>
          <w:rFonts w:ascii="Arial" w:hAnsi="Arial" w:cs="Arial"/>
          <w:sz w:val="20"/>
          <w:szCs w:val="20"/>
        </w:rPr>
        <w:t>s plaatsvindt?</w:t>
      </w:r>
    </w:p>
    <w:p w14:paraId="151BDA29" w14:textId="5FFE7CBB" w:rsidR="002E4878" w:rsidRPr="006E5A22" w:rsidRDefault="002E4878" w:rsidP="000B7F2B">
      <w:pPr>
        <w:pStyle w:val="Lijstalinea"/>
        <w:ind w:left="1080"/>
        <w:rPr>
          <w:rFonts w:ascii="Arial" w:hAnsi="Arial" w:cs="Arial"/>
          <w:sz w:val="20"/>
          <w:szCs w:val="20"/>
        </w:rPr>
      </w:pPr>
      <w:r w:rsidRPr="006E5A22">
        <w:rPr>
          <w:rFonts w:ascii="Arial" w:hAnsi="Arial" w:cs="Arial"/>
          <w:sz w:val="20"/>
          <w:szCs w:val="20"/>
        </w:rPr>
        <w:t xml:space="preserve">Voor </w:t>
      </w:r>
      <w:r w:rsidR="003803CA">
        <w:rPr>
          <w:rFonts w:ascii="Arial" w:hAnsi="Arial" w:cs="Arial"/>
          <w:sz w:val="20"/>
          <w:szCs w:val="20"/>
        </w:rPr>
        <w:t xml:space="preserve">mavo, </w:t>
      </w:r>
      <w:r w:rsidRPr="006E5A22">
        <w:rPr>
          <w:rFonts w:ascii="Arial" w:hAnsi="Arial" w:cs="Arial"/>
          <w:sz w:val="20"/>
          <w:szCs w:val="20"/>
        </w:rPr>
        <w:t xml:space="preserve">havo en vwo is er een </w:t>
      </w:r>
      <w:r w:rsidR="003803CA">
        <w:rPr>
          <w:rFonts w:ascii="Arial" w:hAnsi="Arial" w:cs="Arial"/>
          <w:sz w:val="20"/>
          <w:szCs w:val="20"/>
        </w:rPr>
        <w:t xml:space="preserve">apart </w:t>
      </w:r>
      <w:r w:rsidRPr="006E5A22">
        <w:rPr>
          <w:rFonts w:ascii="Arial" w:hAnsi="Arial" w:cs="Arial"/>
          <w:sz w:val="20"/>
          <w:szCs w:val="20"/>
        </w:rPr>
        <w:t xml:space="preserve">beoordelingsformulier </w:t>
      </w:r>
      <w:r w:rsidR="003803CA">
        <w:rPr>
          <w:rFonts w:ascii="Arial" w:hAnsi="Arial" w:cs="Arial"/>
          <w:sz w:val="20"/>
          <w:szCs w:val="20"/>
        </w:rPr>
        <w:t>o</w:t>
      </w:r>
      <w:r w:rsidRPr="006E5A22">
        <w:rPr>
          <w:rFonts w:ascii="Arial" w:hAnsi="Arial" w:cs="Arial"/>
          <w:sz w:val="20"/>
          <w:szCs w:val="20"/>
        </w:rPr>
        <w:t>pgesteld. Er zi</w:t>
      </w:r>
      <w:r w:rsidR="00530F4F">
        <w:rPr>
          <w:rFonts w:ascii="Arial" w:hAnsi="Arial" w:cs="Arial"/>
          <w:sz w:val="20"/>
          <w:szCs w:val="20"/>
        </w:rPr>
        <w:t>j</w:t>
      </w:r>
      <w:r w:rsidRPr="006E5A22">
        <w:rPr>
          <w:rFonts w:ascii="Arial" w:hAnsi="Arial" w:cs="Arial"/>
          <w:sz w:val="20"/>
          <w:szCs w:val="20"/>
        </w:rPr>
        <w:t>n 1 of 2 docenten die de kartrekker zijn en er is een docent die evalueert met de begeleiders</w:t>
      </w:r>
      <w:r w:rsidR="00DE2C4F">
        <w:rPr>
          <w:rFonts w:ascii="Arial" w:hAnsi="Arial" w:cs="Arial"/>
          <w:sz w:val="20"/>
          <w:szCs w:val="20"/>
        </w:rPr>
        <w:t>:</w:t>
      </w:r>
      <w:r w:rsidRPr="006E5A22">
        <w:rPr>
          <w:rFonts w:ascii="Arial" w:hAnsi="Arial" w:cs="Arial"/>
          <w:sz w:val="20"/>
          <w:szCs w:val="20"/>
        </w:rPr>
        <w:t xml:space="preserve"> </w:t>
      </w:r>
      <w:r w:rsidR="00DE2C4F">
        <w:rPr>
          <w:rFonts w:ascii="Arial" w:hAnsi="Arial" w:cs="Arial"/>
          <w:sz w:val="20"/>
          <w:szCs w:val="20"/>
        </w:rPr>
        <w:t xml:space="preserve">laatstgenoemde </w:t>
      </w:r>
      <w:r w:rsidRPr="006E5A22">
        <w:rPr>
          <w:rFonts w:ascii="Arial" w:hAnsi="Arial" w:cs="Arial"/>
          <w:sz w:val="20"/>
          <w:szCs w:val="20"/>
        </w:rPr>
        <w:t xml:space="preserve">kijkt naar hoe is beoordeeld en of dat volgens procedure is gegaan en </w:t>
      </w:r>
      <w:r w:rsidR="00DE2C4F">
        <w:rPr>
          <w:rFonts w:ascii="Arial" w:hAnsi="Arial" w:cs="Arial"/>
          <w:sz w:val="20"/>
          <w:szCs w:val="20"/>
        </w:rPr>
        <w:t xml:space="preserve">of </w:t>
      </w:r>
      <w:r w:rsidRPr="006E5A22">
        <w:rPr>
          <w:rFonts w:ascii="Arial" w:hAnsi="Arial" w:cs="Arial"/>
          <w:sz w:val="20"/>
          <w:szCs w:val="20"/>
        </w:rPr>
        <w:t xml:space="preserve">de mentor is betrokken. Daar wordt </w:t>
      </w:r>
      <w:r w:rsidR="00DE2C4F">
        <w:rPr>
          <w:rFonts w:ascii="Arial" w:hAnsi="Arial" w:cs="Arial"/>
          <w:sz w:val="20"/>
          <w:szCs w:val="20"/>
        </w:rPr>
        <w:t xml:space="preserve">het </w:t>
      </w:r>
      <w:r w:rsidRPr="006E5A22">
        <w:rPr>
          <w:rFonts w:ascii="Arial" w:hAnsi="Arial" w:cs="Arial"/>
          <w:sz w:val="20"/>
          <w:szCs w:val="20"/>
        </w:rPr>
        <w:t>proces ge</w:t>
      </w:r>
      <w:r w:rsidR="00DE2C4F">
        <w:rPr>
          <w:rFonts w:ascii="Arial" w:hAnsi="Arial" w:cs="Arial"/>
          <w:sz w:val="20"/>
          <w:szCs w:val="20"/>
        </w:rPr>
        <w:t>ë</w:t>
      </w:r>
      <w:r w:rsidRPr="006E5A22">
        <w:rPr>
          <w:rFonts w:ascii="Arial" w:hAnsi="Arial" w:cs="Arial"/>
          <w:sz w:val="20"/>
          <w:szCs w:val="20"/>
        </w:rPr>
        <w:t xml:space="preserve">valueerd. Maar beoordeling is door de docent en er is een inhoudelijk begeleider bij. </w:t>
      </w:r>
      <w:r w:rsidR="00C5521C" w:rsidRPr="006E5A22">
        <w:rPr>
          <w:rFonts w:ascii="Arial" w:hAnsi="Arial" w:cs="Arial"/>
          <w:sz w:val="20"/>
          <w:szCs w:val="20"/>
        </w:rPr>
        <w:t>L</w:t>
      </w:r>
      <w:r w:rsidR="00BB01F5">
        <w:rPr>
          <w:rFonts w:ascii="Arial" w:hAnsi="Arial" w:cs="Arial"/>
          <w:sz w:val="20"/>
          <w:szCs w:val="20"/>
        </w:rPr>
        <w:t xml:space="preserve">eerlingen </w:t>
      </w:r>
      <w:r w:rsidR="00C5521C" w:rsidRPr="006E5A22">
        <w:rPr>
          <w:rFonts w:ascii="Arial" w:hAnsi="Arial" w:cs="Arial"/>
          <w:sz w:val="20"/>
          <w:szCs w:val="20"/>
        </w:rPr>
        <w:t xml:space="preserve">moeten zich uitspreken naar de mentor </w:t>
      </w:r>
      <w:r w:rsidR="00880031">
        <w:rPr>
          <w:rFonts w:ascii="Arial" w:hAnsi="Arial" w:cs="Arial"/>
          <w:sz w:val="20"/>
          <w:szCs w:val="20"/>
        </w:rPr>
        <w:t>als zij twijfels hebben over de beoordeling</w:t>
      </w:r>
      <w:r w:rsidR="00C5521C" w:rsidRPr="006E5A22">
        <w:rPr>
          <w:rFonts w:ascii="Arial" w:hAnsi="Arial" w:cs="Arial"/>
          <w:sz w:val="20"/>
          <w:szCs w:val="20"/>
        </w:rPr>
        <w:t>.</w:t>
      </w:r>
      <w:r w:rsidR="005B7AF6">
        <w:rPr>
          <w:rFonts w:ascii="Arial" w:hAnsi="Arial" w:cs="Arial"/>
          <w:sz w:val="20"/>
          <w:szCs w:val="20"/>
        </w:rPr>
        <w:t xml:space="preserve"> </w:t>
      </w:r>
      <w:r w:rsidR="003A3633">
        <w:rPr>
          <w:rFonts w:ascii="Arial" w:hAnsi="Arial" w:cs="Arial"/>
          <w:sz w:val="20"/>
          <w:szCs w:val="20"/>
        </w:rPr>
        <w:t>M</w:t>
      </w:r>
      <w:r w:rsidR="00C5521C" w:rsidRPr="006E5A22">
        <w:rPr>
          <w:rFonts w:ascii="Arial" w:hAnsi="Arial" w:cs="Arial"/>
          <w:sz w:val="20"/>
          <w:szCs w:val="20"/>
        </w:rPr>
        <w:t>aar wordt daar opvolging aan gegeven? Het is goed dit te checken bij de mentoren in de bb</w:t>
      </w:r>
      <w:r w:rsidR="00BA66A7">
        <w:rPr>
          <w:rFonts w:ascii="Arial" w:hAnsi="Arial" w:cs="Arial"/>
          <w:sz w:val="20"/>
          <w:szCs w:val="20"/>
        </w:rPr>
        <w:t xml:space="preserve"> (</w:t>
      </w:r>
      <w:r w:rsidR="00BA66A7" w:rsidRPr="00BA66A7">
        <w:rPr>
          <w:rFonts w:ascii="Arial" w:hAnsi="Arial" w:cs="Arial"/>
          <w:b/>
          <w:bCs/>
          <w:sz w:val="20"/>
          <w:szCs w:val="20"/>
        </w:rPr>
        <w:t>actie)</w:t>
      </w:r>
      <w:r w:rsidR="00C5521C" w:rsidRPr="006E5A22">
        <w:rPr>
          <w:rFonts w:ascii="Arial" w:hAnsi="Arial" w:cs="Arial"/>
          <w:sz w:val="20"/>
          <w:szCs w:val="20"/>
        </w:rPr>
        <w:t>. Als je veel geluiden hoort over een persoon, ga je daarmee in gesprek.</w:t>
      </w:r>
    </w:p>
    <w:p w14:paraId="369544F2" w14:textId="1943FEF4" w:rsidR="007F7752" w:rsidRPr="00E95627" w:rsidRDefault="00C5521C" w:rsidP="007F7752">
      <w:pPr>
        <w:pStyle w:val="Lijstaline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95627">
        <w:rPr>
          <w:rFonts w:ascii="Arial" w:hAnsi="Arial" w:cs="Arial"/>
          <w:sz w:val="20"/>
          <w:szCs w:val="20"/>
        </w:rPr>
        <w:t xml:space="preserve">In </w:t>
      </w:r>
      <w:r w:rsidR="00655FD3" w:rsidRPr="00E95627">
        <w:rPr>
          <w:rFonts w:ascii="Arial" w:hAnsi="Arial" w:cs="Arial"/>
          <w:sz w:val="20"/>
          <w:szCs w:val="20"/>
        </w:rPr>
        <w:t>P</w:t>
      </w:r>
      <w:r w:rsidRPr="00E95627">
        <w:rPr>
          <w:rFonts w:ascii="Arial" w:hAnsi="Arial" w:cs="Arial"/>
          <w:sz w:val="20"/>
          <w:szCs w:val="20"/>
        </w:rPr>
        <w:t>ointer is er een enqu</w:t>
      </w:r>
      <w:r w:rsidR="00655FD3" w:rsidRPr="00E95627">
        <w:rPr>
          <w:rFonts w:ascii="Arial" w:hAnsi="Arial" w:cs="Arial"/>
          <w:sz w:val="20"/>
          <w:szCs w:val="20"/>
        </w:rPr>
        <w:t>ê</w:t>
      </w:r>
      <w:r w:rsidRPr="00E95627">
        <w:rPr>
          <w:rFonts w:ascii="Arial" w:hAnsi="Arial" w:cs="Arial"/>
          <w:sz w:val="20"/>
          <w:szCs w:val="20"/>
        </w:rPr>
        <w:t xml:space="preserve">te onder scholen </w:t>
      </w:r>
      <w:r w:rsidR="00655FD3" w:rsidRPr="00E95627">
        <w:rPr>
          <w:rFonts w:ascii="Arial" w:hAnsi="Arial" w:cs="Arial"/>
          <w:sz w:val="20"/>
          <w:szCs w:val="20"/>
        </w:rPr>
        <w:t xml:space="preserve">gehouden over </w:t>
      </w:r>
      <w:r w:rsidRPr="00E95627">
        <w:rPr>
          <w:rFonts w:ascii="Arial" w:hAnsi="Arial" w:cs="Arial"/>
          <w:sz w:val="20"/>
          <w:szCs w:val="20"/>
        </w:rPr>
        <w:t>geweldsvideo’s</w:t>
      </w:r>
      <w:r w:rsidR="00F63590" w:rsidRPr="00E95627">
        <w:rPr>
          <w:rFonts w:ascii="Arial" w:hAnsi="Arial" w:cs="Arial"/>
          <w:sz w:val="20"/>
          <w:szCs w:val="20"/>
        </w:rPr>
        <w:t>. Is het bekend of die ook rondgaan binnen het MHC?</w:t>
      </w:r>
      <w:r w:rsidRPr="00E95627">
        <w:rPr>
          <w:rFonts w:ascii="Arial" w:hAnsi="Arial" w:cs="Arial"/>
          <w:sz w:val="20"/>
          <w:szCs w:val="20"/>
        </w:rPr>
        <w:t xml:space="preserve"> Nee, maar dat wil niet zeggen dat het hier niet speelt. Het is een groot punt van zorg bij OMO. De vertrouwenspersoon op het MHC wordt </w:t>
      </w:r>
      <w:r w:rsidR="007F7752" w:rsidRPr="00E95627">
        <w:rPr>
          <w:rFonts w:ascii="Arial" w:hAnsi="Arial" w:cs="Arial"/>
          <w:sz w:val="20"/>
          <w:szCs w:val="20"/>
        </w:rPr>
        <w:t xml:space="preserve">overigens goed gevonden, is zichtbaar onder leerlingen en wordt </w:t>
      </w:r>
      <w:r w:rsidRPr="00E95627">
        <w:rPr>
          <w:rFonts w:ascii="Arial" w:hAnsi="Arial" w:cs="Arial"/>
          <w:sz w:val="20"/>
          <w:szCs w:val="20"/>
        </w:rPr>
        <w:t>vaak bezocht door leerlingen.</w:t>
      </w:r>
    </w:p>
    <w:p w14:paraId="2EF0D0EF" w14:textId="77777777" w:rsidR="00C5521C" w:rsidRPr="006E5A22" w:rsidRDefault="00C5521C" w:rsidP="00C5521C">
      <w:pPr>
        <w:ind w:left="720"/>
        <w:rPr>
          <w:rFonts w:ascii="Arial" w:hAnsi="Arial" w:cs="Arial"/>
          <w:sz w:val="20"/>
          <w:szCs w:val="20"/>
        </w:rPr>
      </w:pPr>
    </w:p>
    <w:p w14:paraId="4F7BF8F7" w14:textId="39605336" w:rsidR="00C5521C" w:rsidRPr="006E5A22" w:rsidRDefault="009001CE" w:rsidP="00C5521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voorzitter</w:t>
      </w:r>
      <w:r w:rsidR="00C5521C" w:rsidRPr="006E5A22">
        <w:rPr>
          <w:rFonts w:ascii="Arial" w:hAnsi="Arial" w:cs="Arial"/>
          <w:sz w:val="20"/>
          <w:szCs w:val="20"/>
        </w:rPr>
        <w:t xml:space="preserve"> sluit de vergadering om 19</w:t>
      </w:r>
      <w:r w:rsidR="00F10BB4">
        <w:rPr>
          <w:rFonts w:ascii="Arial" w:hAnsi="Arial" w:cs="Arial"/>
          <w:sz w:val="20"/>
          <w:szCs w:val="20"/>
        </w:rPr>
        <w:t>.</w:t>
      </w:r>
      <w:r w:rsidR="00C5521C" w:rsidRPr="006E5A22">
        <w:rPr>
          <w:rFonts w:ascii="Arial" w:hAnsi="Arial" w:cs="Arial"/>
          <w:sz w:val="20"/>
          <w:szCs w:val="20"/>
        </w:rPr>
        <w:t xml:space="preserve">46 uur. </w:t>
      </w:r>
    </w:p>
    <w:sectPr w:rsidR="00C5521C" w:rsidRPr="006E5A2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25E7" w14:textId="77777777" w:rsidR="00B07D45" w:rsidRDefault="00B07D45" w:rsidP="00696360">
      <w:r>
        <w:separator/>
      </w:r>
    </w:p>
  </w:endnote>
  <w:endnote w:type="continuationSeparator" w:id="0">
    <w:p w14:paraId="72067CD9" w14:textId="77777777" w:rsidR="00B07D45" w:rsidRDefault="00B07D45" w:rsidP="00696360">
      <w:r>
        <w:continuationSeparator/>
      </w:r>
    </w:p>
  </w:endnote>
  <w:endnote w:type="continuationNotice" w:id="1">
    <w:p w14:paraId="0EC8234F" w14:textId="77777777" w:rsidR="00B07D45" w:rsidRDefault="00B07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143937941"/>
      <w:docPartObj>
        <w:docPartGallery w:val="Page Numbers (Bottom of Page)"/>
        <w:docPartUnique/>
      </w:docPartObj>
    </w:sdtPr>
    <w:sdtContent>
      <w:p w14:paraId="226832A6" w14:textId="4D507151" w:rsidR="00B505DC" w:rsidRDefault="00B505D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615EE6A" w14:textId="77777777" w:rsidR="00B505DC" w:rsidRDefault="00B505DC" w:rsidP="00B505D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1150591"/>
      <w:docPartObj>
        <w:docPartGallery w:val="Page Numbers (Bottom of Page)"/>
        <w:docPartUnique/>
      </w:docPartObj>
    </w:sdtPr>
    <w:sdtContent>
      <w:p w14:paraId="6DC47966" w14:textId="392B0B43" w:rsidR="00B505DC" w:rsidRDefault="00B505D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178438E" w14:textId="77777777" w:rsidR="00B505DC" w:rsidRDefault="00B505DC" w:rsidP="00B505D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21FA" w14:textId="77777777" w:rsidR="00B07D45" w:rsidRDefault="00B07D45" w:rsidP="00696360">
      <w:r>
        <w:separator/>
      </w:r>
    </w:p>
  </w:footnote>
  <w:footnote w:type="continuationSeparator" w:id="0">
    <w:p w14:paraId="68004985" w14:textId="77777777" w:rsidR="00B07D45" w:rsidRDefault="00B07D45" w:rsidP="00696360">
      <w:r>
        <w:continuationSeparator/>
      </w:r>
    </w:p>
  </w:footnote>
  <w:footnote w:type="continuationNotice" w:id="1">
    <w:p w14:paraId="294283C6" w14:textId="77777777" w:rsidR="00B07D45" w:rsidRDefault="00B07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24BB" w14:textId="7EB136CB" w:rsidR="00696360" w:rsidRPr="008876EC" w:rsidRDefault="000F6A23" w:rsidP="008876EC">
    <w:pPr>
      <w:pStyle w:val="Koptekst"/>
      <w:jc w:val="both"/>
      <w:rPr>
        <w:color w:val="FF0000"/>
      </w:rPr>
    </w:pPr>
    <w:r>
      <w:rPr>
        <w:color w:val="000000" w:themeColor="text1"/>
      </w:rPr>
      <w:t xml:space="preserve">Verslag  </w:t>
    </w:r>
    <w:r w:rsidR="00A5577A" w:rsidRPr="00A5577A">
      <w:rPr>
        <w:color w:val="000000" w:themeColor="text1"/>
      </w:rPr>
      <w:t>Medezeggenschapsraad</w:t>
    </w:r>
    <w:r w:rsidR="00A5577A" w:rsidRPr="00A5577A">
      <w:rPr>
        <w:color w:val="FF0000"/>
      </w:rPr>
      <w:ptab w:relativeTo="margin" w:alignment="right" w:leader="none"/>
    </w:r>
    <w:r w:rsidR="00A5577A">
      <w:rPr>
        <w:noProof/>
        <w:color w:val="FF0000"/>
      </w:rPr>
      <w:drawing>
        <wp:inline distT="0" distB="0" distL="0" distR="0" wp14:anchorId="7D26039C" wp14:editId="6ED86B40">
          <wp:extent cx="1114651" cy="383100"/>
          <wp:effectExtent l="0" t="0" r="3175" b="0"/>
          <wp:docPr id="689206485" name="Afbeelding 1" descr="Afbeelding met Graphics, Lettertype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06485" name="Afbeelding 1" descr="Afbeelding met Graphics, Lettertype, grafische vormgeving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77" cy="414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1DD"/>
    <w:multiLevelType w:val="hybridMultilevel"/>
    <w:tmpl w:val="25BAC05C"/>
    <w:lvl w:ilvl="0" w:tplc="8B8C24A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342"/>
    <w:multiLevelType w:val="hybridMultilevel"/>
    <w:tmpl w:val="D862C616"/>
    <w:lvl w:ilvl="0" w:tplc="B6EABF1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55E6A"/>
    <w:multiLevelType w:val="hybridMultilevel"/>
    <w:tmpl w:val="A1D2A46A"/>
    <w:lvl w:ilvl="0" w:tplc="866C638E">
      <w:start w:val="2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440"/>
    <w:multiLevelType w:val="hybridMultilevel"/>
    <w:tmpl w:val="83A85C70"/>
    <w:lvl w:ilvl="0" w:tplc="7E449A1A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28CB"/>
    <w:multiLevelType w:val="hybridMultilevel"/>
    <w:tmpl w:val="54CEBB26"/>
    <w:lvl w:ilvl="0" w:tplc="C72452E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68C7"/>
    <w:multiLevelType w:val="hybridMultilevel"/>
    <w:tmpl w:val="F0800002"/>
    <w:lvl w:ilvl="0" w:tplc="A72E1744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041FA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02968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AF4F6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05C2C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18EF7A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61408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EA92C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28B80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24F6A"/>
    <w:multiLevelType w:val="hybridMultilevel"/>
    <w:tmpl w:val="E03848C2"/>
    <w:lvl w:ilvl="0" w:tplc="808048F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298C"/>
    <w:multiLevelType w:val="hybridMultilevel"/>
    <w:tmpl w:val="46046A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5866"/>
    <w:multiLevelType w:val="hybridMultilevel"/>
    <w:tmpl w:val="8828DE2E"/>
    <w:lvl w:ilvl="0" w:tplc="23A868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A1969"/>
    <w:multiLevelType w:val="hybridMultilevel"/>
    <w:tmpl w:val="818AF4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627A0"/>
    <w:multiLevelType w:val="hybridMultilevel"/>
    <w:tmpl w:val="A80A0A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36678"/>
    <w:multiLevelType w:val="hybridMultilevel"/>
    <w:tmpl w:val="9776F4E2"/>
    <w:lvl w:ilvl="0" w:tplc="C5BA1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19541">
    <w:abstractNumId w:val="2"/>
  </w:num>
  <w:num w:numId="2" w16cid:durableId="1299187276">
    <w:abstractNumId w:val="0"/>
  </w:num>
  <w:num w:numId="3" w16cid:durableId="44987135">
    <w:abstractNumId w:val="5"/>
  </w:num>
  <w:num w:numId="4" w16cid:durableId="2076510078">
    <w:abstractNumId w:val="8"/>
  </w:num>
  <w:num w:numId="5" w16cid:durableId="641693319">
    <w:abstractNumId w:val="4"/>
  </w:num>
  <w:num w:numId="6" w16cid:durableId="1389113988">
    <w:abstractNumId w:val="6"/>
  </w:num>
  <w:num w:numId="7" w16cid:durableId="103841578">
    <w:abstractNumId w:val="3"/>
  </w:num>
  <w:num w:numId="8" w16cid:durableId="880047107">
    <w:abstractNumId w:val="10"/>
  </w:num>
  <w:num w:numId="9" w16cid:durableId="1463765699">
    <w:abstractNumId w:val="7"/>
  </w:num>
  <w:num w:numId="10" w16cid:durableId="603340385">
    <w:abstractNumId w:val="9"/>
  </w:num>
  <w:num w:numId="11" w16cid:durableId="1846700798">
    <w:abstractNumId w:val="1"/>
  </w:num>
  <w:num w:numId="12" w16cid:durableId="13895722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60"/>
    <w:rsid w:val="00003E59"/>
    <w:rsid w:val="000053DE"/>
    <w:rsid w:val="00006370"/>
    <w:rsid w:val="000111C7"/>
    <w:rsid w:val="00011718"/>
    <w:rsid w:val="0002289B"/>
    <w:rsid w:val="00024285"/>
    <w:rsid w:val="000245CD"/>
    <w:rsid w:val="000271A2"/>
    <w:rsid w:val="000356D1"/>
    <w:rsid w:val="0003728A"/>
    <w:rsid w:val="000373E2"/>
    <w:rsid w:val="00040A22"/>
    <w:rsid w:val="000431B2"/>
    <w:rsid w:val="000438AC"/>
    <w:rsid w:val="00045A84"/>
    <w:rsid w:val="00045DD8"/>
    <w:rsid w:val="00053F80"/>
    <w:rsid w:val="0005698B"/>
    <w:rsid w:val="00060B1A"/>
    <w:rsid w:val="000614C9"/>
    <w:rsid w:val="00063725"/>
    <w:rsid w:val="00064E79"/>
    <w:rsid w:val="00065F66"/>
    <w:rsid w:val="00070B4F"/>
    <w:rsid w:val="00071151"/>
    <w:rsid w:val="0007214E"/>
    <w:rsid w:val="00072C5E"/>
    <w:rsid w:val="00073024"/>
    <w:rsid w:val="00080110"/>
    <w:rsid w:val="00085247"/>
    <w:rsid w:val="00087CF3"/>
    <w:rsid w:val="00087E95"/>
    <w:rsid w:val="0009400A"/>
    <w:rsid w:val="00095789"/>
    <w:rsid w:val="000A7ADA"/>
    <w:rsid w:val="000B7F2B"/>
    <w:rsid w:val="000C125A"/>
    <w:rsid w:val="000C7D3B"/>
    <w:rsid w:val="000D071F"/>
    <w:rsid w:val="000D161C"/>
    <w:rsid w:val="000D2E34"/>
    <w:rsid w:val="000D5A74"/>
    <w:rsid w:val="000E1133"/>
    <w:rsid w:val="000E131B"/>
    <w:rsid w:val="000E1A86"/>
    <w:rsid w:val="000E288B"/>
    <w:rsid w:val="000E3D5F"/>
    <w:rsid w:val="000E4ED1"/>
    <w:rsid w:val="000F6A23"/>
    <w:rsid w:val="001017C4"/>
    <w:rsid w:val="00105217"/>
    <w:rsid w:val="001056A9"/>
    <w:rsid w:val="00107001"/>
    <w:rsid w:val="0011283F"/>
    <w:rsid w:val="00115EFC"/>
    <w:rsid w:val="0012296F"/>
    <w:rsid w:val="00126C2B"/>
    <w:rsid w:val="00127591"/>
    <w:rsid w:val="00130589"/>
    <w:rsid w:val="0013080E"/>
    <w:rsid w:val="001319FC"/>
    <w:rsid w:val="00131ABD"/>
    <w:rsid w:val="00132F4B"/>
    <w:rsid w:val="001353CA"/>
    <w:rsid w:val="00135D1B"/>
    <w:rsid w:val="00145037"/>
    <w:rsid w:val="001478B3"/>
    <w:rsid w:val="00151E54"/>
    <w:rsid w:val="00155BAC"/>
    <w:rsid w:val="0015671B"/>
    <w:rsid w:val="00156A13"/>
    <w:rsid w:val="0015782A"/>
    <w:rsid w:val="00161493"/>
    <w:rsid w:val="00162420"/>
    <w:rsid w:val="00171BE0"/>
    <w:rsid w:val="00177E1D"/>
    <w:rsid w:val="00181BB6"/>
    <w:rsid w:val="00183773"/>
    <w:rsid w:val="00185B44"/>
    <w:rsid w:val="00186AE6"/>
    <w:rsid w:val="001915FB"/>
    <w:rsid w:val="00191646"/>
    <w:rsid w:val="001A0CAA"/>
    <w:rsid w:val="001A617E"/>
    <w:rsid w:val="001A6C12"/>
    <w:rsid w:val="001A74A7"/>
    <w:rsid w:val="001A75E2"/>
    <w:rsid w:val="001A7916"/>
    <w:rsid w:val="001B528B"/>
    <w:rsid w:val="001C00D8"/>
    <w:rsid w:val="001C201F"/>
    <w:rsid w:val="001C346C"/>
    <w:rsid w:val="001C68B5"/>
    <w:rsid w:val="001D21C0"/>
    <w:rsid w:val="001D2D68"/>
    <w:rsid w:val="001D2F1A"/>
    <w:rsid w:val="001D3E19"/>
    <w:rsid w:val="001D7D55"/>
    <w:rsid w:val="001E0A0F"/>
    <w:rsid w:val="001E1A32"/>
    <w:rsid w:val="001E2E7F"/>
    <w:rsid w:val="001E45FB"/>
    <w:rsid w:val="001E550A"/>
    <w:rsid w:val="001E7DCF"/>
    <w:rsid w:val="001F1518"/>
    <w:rsid w:val="001F16E3"/>
    <w:rsid w:val="001F1D0E"/>
    <w:rsid w:val="001F2FF6"/>
    <w:rsid w:val="002014F9"/>
    <w:rsid w:val="0020297F"/>
    <w:rsid w:val="0020505B"/>
    <w:rsid w:val="00206D94"/>
    <w:rsid w:val="002163A3"/>
    <w:rsid w:val="0022455D"/>
    <w:rsid w:val="00224C42"/>
    <w:rsid w:val="002270AB"/>
    <w:rsid w:val="002277FE"/>
    <w:rsid w:val="00230373"/>
    <w:rsid w:val="00233503"/>
    <w:rsid w:val="00234352"/>
    <w:rsid w:val="002343ED"/>
    <w:rsid w:val="00234B88"/>
    <w:rsid w:val="002354C5"/>
    <w:rsid w:val="00236EAD"/>
    <w:rsid w:val="00241216"/>
    <w:rsid w:val="002429CE"/>
    <w:rsid w:val="002438B6"/>
    <w:rsid w:val="00244D9C"/>
    <w:rsid w:val="00250E35"/>
    <w:rsid w:val="00253E60"/>
    <w:rsid w:val="002546D5"/>
    <w:rsid w:val="00262D78"/>
    <w:rsid w:val="00262EFC"/>
    <w:rsid w:val="002714E6"/>
    <w:rsid w:val="002718A6"/>
    <w:rsid w:val="002718E0"/>
    <w:rsid w:val="00273333"/>
    <w:rsid w:val="00275D9B"/>
    <w:rsid w:val="00276694"/>
    <w:rsid w:val="00277144"/>
    <w:rsid w:val="00280139"/>
    <w:rsid w:val="00281B28"/>
    <w:rsid w:val="00281E27"/>
    <w:rsid w:val="002838A2"/>
    <w:rsid w:val="002914A7"/>
    <w:rsid w:val="0029614F"/>
    <w:rsid w:val="00296609"/>
    <w:rsid w:val="002A209D"/>
    <w:rsid w:val="002A2DC1"/>
    <w:rsid w:val="002A364B"/>
    <w:rsid w:val="002A422C"/>
    <w:rsid w:val="002A7D7A"/>
    <w:rsid w:val="002B1E19"/>
    <w:rsid w:val="002B23DF"/>
    <w:rsid w:val="002B7A95"/>
    <w:rsid w:val="002C099D"/>
    <w:rsid w:val="002C39C3"/>
    <w:rsid w:val="002C4C0D"/>
    <w:rsid w:val="002C4F37"/>
    <w:rsid w:val="002D0A81"/>
    <w:rsid w:val="002D0C17"/>
    <w:rsid w:val="002D1688"/>
    <w:rsid w:val="002D79B7"/>
    <w:rsid w:val="002E0082"/>
    <w:rsid w:val="002E0164"/>
    <w:rsid w:val="002E254C"/>
    <w:rsid w:val="002E3EDF"/>
    <w:rsid w:val="002E44B6"/>
    <w:rsid w:val="002E4878"/>
    <w:rsid w:val="002E5498"/>
    <w:rsid w:val="002F48F7"/>
    <w:rsid w:val="002F4EF6"/>
    <w:rsid w:val="002F4FC2"/>
    <w:rsid w:val="002F6968"/>
    <w:rsid w:val="003047BC"/>
    <w:rsid w:val="00311513"/>
    <w:rsid w:val="00314F75"/>
    <w:rsid w:val="003242A1"/>
    <w:rsid w:val="003259F7"/>
    <w:rsid w:val="00327481"/>
    <w:rsid w:val="00330719"/>
    <w:rsid w:val="003323CB"/>
    <w:rsid w:val="003350F2"/>
    <w:rsid w:val="00337B13"/>
    <w:rsid w:val="00345C1F"/>
    <w:rsid w:val="00352574"/>
    <w:rsid w:val="003542EC"/>
    <w:rsid w:val="00354A39"/>
    <w:rsid w:val="00357CC1"/>
    <w:rsid w:val="0036077F"/>
    <w:rsid w:val="00361F65"/>
    <w:rsid w:val="003656E6"/>
    <w:rsid w:val="003674B3"/>
    <w:rsid w:val="00371BC6"/>
    <w:rsid w:val="0037382A"/>
    <w:rsid w:val="00373A2B"/>
    <w:rsid w:val="00374374"/>
    <w:rsid w:val="00377F74"/>
    <w:rsid w:val="00377F8B"/>
    <w:rsid w:val="003803CA"/>
    <w:rsid w:val="00381C15"/>
    <w:rsid w:val="0038399E"/>
    <w:rsid w:val="00383BEA"/>
    <w:rsid w:val="00386EAB"/>
    <w:rsid w:val="003870E7"/>
    <w:rsid w:val="003876DF"/>
    <w:rsid w:val="00392740"/>
    <w:rsid w:val="00393251"/>
    <w:rsid w:val="00393814"/>
    <w:rsid w:val="003955E1"/>
    <w:rsid w:val="0039754B"/>
    <w:rsid w:val="003A3633"/>
    <w:rsid w:val="003A37F1"/>
    <w:rsid w:val="003A3833"/>
    <w:rsid w:val="003A61F1"/>
    <w:rsid w:val="003A7EC8"/>
    <w:rsid w:val="003B60E2"/>
    <w:rsid w:val="003B663B"/>
    <w:rsid w:val="003C2E23"/>
    <w:rsid w:val="003C58C5"/>
    <w:rsid w:val="003C5E8E"/>
    <w:rsid w:val="003D26B4"/>
    <w:rsid w:val="003D3360"/>
    <w:rsid w:val="003D600C"/>
    <w:rsid w:val="003D61A7"/>
    <w:rsid w:val="003D7179"/>
    <w:rsid w:val="003E0DCF"/>
    <w:rsid w:val="003E430C"/>
    <w:rsid w:val="003E6B3B"/>
    <w:rsid w:val="003E7960"/>
    <w:rsid w:val="003F1EB6"/>
    <w:rsid w:val="003F72BB"/>
    <w:rsid w:val="004023FB"/>
    <w:rsid w:val="0040704B"/>
    <w:rsid w:val="00407744"/>
    <w:rsid w:val="004079E6"/>
    <w:rsid w:val="00411A38"/>
    <w:rsid w:val="00413DC8"/>
    <w:rsid w:val="00415B76"/>
    <w:rsid w:val="00415C23"/>
    <w:rsid w:val="00416F88"/>
    <w:rsid w:val="004172F7"/>
    <w:rsid w:val="00417ED9"/>
    <w:rsid w:val="00420D93"/>
    <w:rsid w:val="00421B0E"/>
    <w:rsid w:val="0042202D"/>
    <w:rsid w:val="0042402E"/>
    <w:rsid w:val="004261AC"/>
    <w:rsid w:val="00427758"/>
    <w:rsid w:val="00427F2E"/>
    <w:rsid w:val="004309CD"/>
    <w:rsid w:val="00431261"/>
    <w:rsid w:val="004316D3"/>
    <w:rsid w:val="00433736"/>
    <w:rsid w:val="00433EA2"/>
    <w:rsid w:val="00442F1B"/>
    <w:rsid w:val="0044400F"/>
    <w:rsid w:val="004452C1"/>
    <w:rsid w:val="00446B5F"/>
    <w:rsid w:val="004503E5"/>
    <w:rsid w:val="004509CF"/>
    <w:rsid w:val="00456923"/>
    <w:rsid w:val="00456CE2"/>
    <w:rsid w:val="00457813"/>
    <w:rsid w:val="004629D3"/>
    <w:rsid w:val="00470027"/>
    <w:rsid w:val="00470ABC"/>
    <w:rsid w:val="0047114D"/>
    <w:rsid w:val="00471ADD"/>
    <w:rsid w:val="00474865"/>
    <w:rsid w:val="004810E1"/>
    <w:rsid w:val="004817CA"/>
    <w:rsid w:val="00483CD9"/>
    <w:rsid w:val="00484373"/>
    <w:rsid w:val="00494738"/>
    <w:rsid w:val="00495E00"/>
    <w:rsid w:val="00497439"/>
    <w:rsid w:val="004A1822"/>
    <w:rsid w:val="004A2659"/>
    <w:rsid w:val="004A3ADE"/>
    <w:rsid w:val="004A6044"/>
    <w:rsid w:val="004A6C51"/>
    <w:rsid w:val="004B10BE"/>
    <w:rsid w:val="004B3504"/>
    <w:rsid w:val="004C1A9C"/>
    <w:rsid w:val="004D08CD"/>
    <w:rsid w:val="004D4150"/>
    <w:rsid w:val="004D75B8"/>
    <w:rsid w:val="004D7D3D"/>
    <w:rsid w:val="004E0781"/>
    <w:rsid w:val="004E53D4"/>
    <w:rsid w:val="004F0985"/>
    <w:rsid w:val="004F0E85"/>
    <w:rsid w:val="004F1F29"/>
    <w:rsid w:val="0050066B"/>
    <w:rsid w:val="00501FDB"/>
    <w:rsid w:val="00503BA2"/>
    <w:rsid w:val="00503F5A"/>
    <w:rsid w:val="0051368F"/>
    <w:rsid w:val="00515007"/>
    <w:rsid w:val="005235AB"/>
    <w:rsid w:val="00525F21"/>
    <w:rsid w:val="00526C35"/>
    <w:rsid w:val="00527A63"/>
    <w:rsid w:val="00530F4F"/>
    <w:rsid w:val="0053113E"/>
    <w:rsid w:val="00531787"/>
    <w:rsid w:val="005334E7"/>
    <w:rsid w:val="00534441"/>
    <w:rsid w:val="00536F20"/>
    <w:rsid w:val="005418B3"/>
    <w:rsid w:val="005527B8"/>
    <w:rsid w:val="00553CD5"/>
    <w:rsid w:val="00557D58"/>
    <w:rsid w:val="00561EC5"/>
    <w:rsid w:val="005624CD"/>
    <w:rsid w:val="005635BD"/>
    <w:rsid w:val="00563757"/>
    <w:rsid w:val="00563B85"/>
    <w:rsid w:val="00567B48"/>
    <w:rsid w:val="00571787"/>
    <w:rsid w:val="00571DF2"/>
    <w:rsid w:val="00575203"/>
    <w:rsid w:val="00581695"/>
    <w:rsid w:val="0058198F"/>
    <w:rsid w:val="00584E28"/>
    <w:rsid w:val="00593A8D"/>
    <w:rsid w:val="00594DFB"/>
    <w:rsid w:val="00597058"/>
    <w:rsid w:val="005A0FFF"/>
    <w:rsid w:val="005A4FA2"/>
    <w:rsid w:val="005A7530"/>
    <w:rsid w:val="005B7AF6"/>
    <w:rsid w:val="005C024A"/>
    <w:rsid w:val="005C06CE"/>
    <w:rsid w:val="005C6FCF"/>
    <w:rsid w:val="005D14B6"/>
    <w:rsid w:val="005D2333"/>
    <w:rsid w:val="005D3C53"/>
    <w:rsid w:val="005E1041"/>
    <w:rsid w:val="005E2039"/>
    <w:rsid w:val="005E2C0E"/>
    <w:rsid w:val="005E6335"/>
    <w:rsid w:val="005E7170"/>
    <w:rsid w:val="005F0115"/>
    <w:rsid w:val="005F02D8"/>
    <w:rsid w:val="005F279F"/>
    <w:rsid w:val="005F3D7E"/>
    <w:rsid w:val="005F6E2B"/>
    <w:rsid w:val="0060072E"/>
    <w:rsid w:val="006011CC"/>
    <w:rsid w:val="00601C8B"/>
    <w:rsid w:val="006021CE"/>
    <w:rsid w:val="00602724"/>
    <w:rsid w:val="00605F00"/>
    <w:rsid w:val="0061131A"/>
    <w:rsid w:val="00613E6D"/>
    <w:rsid w:val="00620517"/>
    <w:rsid w:val="006206B3"/>
    <w:rsid w:val="00621A84"/>
    <w:rsid w:val="006224BB"/>
    <w:rsid w:val="0062407E"/>
    <w:rsid w:val="00625615"/>
    <w:rsid w:val="00626551"/>
    <w:rsid w:val="006266BE"/>
    <w:rsid w:val="00631CA3"/>
    <w:rsid w:val="006334CE"/>
    <w:rsid w:val="0063749A"/>
    <w:rsid w:val="006378DA"/>
    <w:rsid w:val="00640689"/>
    <w:rsid w:val="00640E52"/>
    <w:rsid w:val="00641A8A"/>
    <w:rsid w:val="00642258"/>
    <w:rsid w:val="00642F81"/>
    <w:rsid w:val="00645287"/>
    <w:rsid w:val="00651074"/>
    <w:rsid w:val="00652F82"/>
    <w:rsid w:val="00654DB8"/>
    <w:rsid w:val="00655FD3"/>
    <w:rsid w:val="00661955"/>
    <w:rsid w:val="00665D0A"/>
    <w:rsid w:val="0066787F"/>
    <w:rsid w:val="0067030C"/>
    <w:rsid w:val="0067314D"/>
    <w:rsid w:val="006743F4"/>
    <w:rsid w:val="00676D77"/>
    <w:rsid w:val="0068254A"/>
    <w:rsid w:val="00682BE9"/>
    <w:rsid w:val="006859C2"/>
    <w:rsid w:val="00687BD4"/>
    <w:rsid w:val="00691D95"/>
    <w:rsid w:val="006943EE"/>
    <w:rsid w:val="0069552B"/>
    <w:rsid w:val="00696360"/>
    <w:rsid w:val="006A2843"/>
    <w:rsid w:val="006A5503"/>
    <w:rsid w:val="006B66E3"/>
    <w:rsid w:val="006C1FB8"/>
    <w:rsid w:val="006C25F6"/>
    <w:rsid w:val="006C2E66"/>
    <w:rsid w:val="006C37FD"/>
    <w:rsid w:val="006C3C65"/>
    <w:rsid w:val="006C3F62"/>
    <w:rsid w:val="006C402A"/>
    <w:rsid w:val="006C61F7"/>
    <w:rsid w:val="006C73EF"/>
    <w:rsid w:val="006D2B8A"/>
    <w:rsid w:val="006D39AA"/>
    <w:rsid w:val="006E07D9"/>
    <w:rsid w:val="006E0C1E"/>
    <w:rsid w:val="006E1ACA"/>
    <w:rsid w:val="006E234C"/>
    <w:rsid w:val="006E5483"/>
    <w:rsid w:val="006E5A22"/>
    <w:rsid w:val="00700AD8"/>
    <w:rsid w:val="00703D1E"/>
    <w:rsid w:val="00704322"/>
    <w:rsid w:val="00704EAE"/>
    <w:rsid w:val="007053AD"/>
    <w:rsid w:val="00706253"/>
    <w:rsid w:val="007066AC"/>
    <w:rsid w:val="00711B6C"/>
    <w:rsid w:val="00713681"/>
    <w:rsid w:val="007140BA"/>
    <w:rsid w:val="00716BD1"/>
    <w:rsid w:val="00717ABF"/>
    <w:rsid w:val="007219A9"/>
    <w:rsid w:val="00722301"/>
    <w:rsid w:val="007224ED"/>
    <w:rsid w:val="00723A6D"/>
    <w:rsid w:val="007250A5"/>
    <w:rsid w:val="00732607"/>
    <w:rsid w:val="00734071"/>
    <w:rsid w:val="00737C8F"/>
    <w:rsid w:val="00740993"/>
    <w:rsid w:val="00740AD3"/>
    <w:rsid w:val="007462B6"/>
    <w:rsid w:val="00751151"/>
    <w:rsid w:val="007531B9"/>
    <w:rsid w:val="00755F26"/>
    <w:rsid w:val="00755F63"/>
    <w:rsid w:val="007563A3"/>
    <w:rsid w:val="007575AE"/>
    <w:rsid w:val="00762439"/>
    <w:rsid w:val="00763D99"/>
    <w:rsid w:val="00766DE4"/>
    <w:rsid w:val="007704F2"/>
    <w:rsid w:val="00771D92"/>
    <w:rsid w:val="00773354"/>
    <w:rsid w:val="0077373A"/>
    <w:rsid w:val="0077769B"/>
    <w:rsid w:val="0078145B"/>
    <w:rsid w:val="007830FD"/>
    <w:rsid w:val="00783393"/>
    <w:rsid w:val="007A2B3A"/>
    <w:rsid w:val="007A5D3B"/>
    <w:rsid w:val="007B0AFD"/>
    <w:rsid w:val="007B2673"/>
    <w:rsid w:val="007B3B84"/>
    <w:rsid w:val="007B627C"/>
    <w:rsid w:val="007C128A"/>
    <w:rsid w:val="007C7D10"/>
    <w:rsid w:val="007C7FC5"/>
    <w:rsid w:val="007D24B3"/>
    <w:rsid w:val="007D3AAA"/>
    <w:rsid w:val="007E0DA7"/>
    <w:rsid w:val="007E2EC9"/>
    <w:rsid w:val="007E5D12"/>
    <w:rsid w:val="007E7DA3"/>
    <w:rsid w:val="007F1133"/>
    <w:rsid w:val="007F115C"/>
    <w:rsid w:val="007F4A2A"/>
    <w:rsid w:val="007F58CC"/>
    <w:rsid w:val="007F735E"/>
    <w:rsid w:val="007F7752"/>
    <w:rsid w:val="00800F57"/>
    <w:rsid w:val="008032E6"/>
    <w:rsid w:val="00804D05"/>
    <w:rsid w:val="00811CF3"/>
    <w:rsid w:val="00812807"/>
    <w:rsid w:val="008200DF"/>
    <w:rsid w:val="00823E56"/>
    <w:rsid w:val="00833384"/>
    <w:rsid w:val="0083464D"/>
    <w:rsid w:val="008367CD"/>
    <w:rsid w:val="00856C3E"/>
    <w:rsid w:val="00860853"/>
    <w:rsid w:val="00870DEE"/>
    <w:rsid w:val="00871C67"/>
    <w:rsid w:val="0087385B"/>
    <w:rsid w:val="00874A4B"/>
    <w:rsid w:val="0087749A"/>
    <w:rsid w:val="00880031"/>
    <w:rsid w:val="008843F4"/>
    <w:rsid w:val="00884706"/>
    <w:rsid w:val="008854DE"/>
    <w:rsid w:val="008860DB"/>
    <w:rsid w:val="008876EC"/>
    <w:rsid w:val="00887BA8"/>
    <w:rsid w:val="008A05E6"/>
    <w:rsid w:val="008A384B"/>
    <w:rsid w:val="008B1DED"/>
    <w:rsid w:val="008B2D36"/>
    <w:rsid w:val="008B3A2F"/>
    <w:rsid w:val="008C10B5"/>
    <w:rsid w:val="008C36D5"/>
    <w:rsid w:val="008C7056"/>
    <w:rsid w:val="008D3711"/>
    <w:rsid w:val="008D53A9"/>
    <w:rsid w:val="008D619C"/>
    <w:rsid w:val="008E5B48"/>
    <w:rsid w:val="008E762D"/>
    <w:rsid w:val="008F0F24"/>
    <w:rsid w:val="008F5379"/>
    <w:rsid w:val="009001CE"/>
    <w:rsid w:val="00901CB0"/>
    <w:rsid w:val="00903402"/>
    <w:rsid w:val="00907E2D"/>
    <w:rsid w:val="00916965"/>
    <w:rsid w:val="009200F4"/>
    <w:rsid w:val="00921AD2"/>
    <w:rsid w:val="009314B7"/>
    <w:rsid w:val="0093156B"/>
    <w:rsid w:val="00931693"/>
    <w:rsid w:val="00936813"/>
    <w:rsid w:val="009414B9"/>
    <w:rsid w:val="00941AA3"/>
    <w:rsid w:val="00941C97"/>
    <w:rsid w:val="00943A6C"/>
    <w:rsid w:val="009455B0"/>
    <w:rsid w:val="009466D7"/>
    <w:rsid w:val="009468B9"/>
    <w:rsid w:val="00952818"/>
    <w:rsid w:val="00953C16"/>
    <w:rsid w:val="009554AC"/>
    <w:rsid w:val="0095598C"/>
    <w:rsid w:val="0096060E"/>
    <w:rsid w:val="0096197B"/>
    <w:rsid w:val="009628B9"/>
    <w:rsid w:val="00964F0D"/>
    <w:rsid w:val="00967A03"/>
    <w:rsid w:val="009703FD"/>
    <w:rsid w:val="00970820"/>
    <w:rsid w:val="00970AC7"/>
    <w:rsid w:val="00970FCB"/>
    <w:rsid w:val="0097174E"/>
    <w:rsid w:val="0097241F"/>
    <w:rsid w:val="009768C9"/>
    <w:rsid w:val="00977670"/>
    <w:rsid w:val="00981283"/>
    <w:rsid w:val="00982DF9"/>
    <w:rsid w:val="00985468"/>
    <w:rsid w:val="009859EF"/>
    <w:rsid w:val="00985D8C"/>
    <w:rsid w:val="00990A57"/>
    <w:rsid w:val="00993644"/>
    <w:rsid w:val="009A0825"/>
    <w:rsid w:val="009A099F"/>
    <w:rsid w:val="009A3396"/>
    <w:rsid w:val="009A356E"/>
    <w:rsid w:val="009A4525"/>
    <w:rsid w:val="009A5619"/>
    <w:rsid w:val="009A5944"/>
    <w:rsid w:val="009B07BB"/>
    <w:rsid w:val="009B13F5"/>
    <w:rsid w:val="009B1A43"/>
    <w:rsid w:val="009B729D"/>
    <w:rsid w:val="009C0014"/>
    <w:rsid w:val="009C30EB"/>
    <w:rsid w:val="009C54B2"/>
    <w:rsid w:val="009C59B2"/>
    <w:rsid w:val="009C6F99"/>
    <w:rsid w:val="009C74A6"/>
    <w:rsid w:val="009D43F4"/>
    <w:rsid w:val="009E05D7"/>
    <w:rsid w:val="009E3232"/>
    <w:rsid w:val="009E32EF"/>
    <w:rsid w:val="009E411B"/>
    <w:rsid w:val="009F1648"/>
    <w:rsid w:val="009F1749"/>
    <w:rsid w:val="009F4A99"/>
    <w:rsid w:val="00A01BD9"/>
    <w:rsid w:val="00A02401"/>
    <w:rsid w:val="00A02A10"/>
    <w:rsid w:val="00A04C8C"/>
    <w:rsid w:val="00A0536D"/>
    <w:rsid w:val="00A05BC5"/>
    <w:rsid w:val="00A1508E"/>
    <w:rsid w:val="00A252F1"/>
    <w:rsid w:val="00A25E40"/>
    <w:rsid w:val="00A31BDB"/>
    <w:rsid w:val="00A31DD5"/>
    <w:rsid w:val="00A36168"/>
    <w:rsid w:val="00A36733"/>
    <w:rsid w:val="00A409C9"/>
    <w:rsid w:val="00A41DA0"/>
    <w:rsid w:val="00A41EC7"/>
    <w:rsid w:val="00A44388"/>
    <w:rsid w:val="00A45CFC"/>
    <w:rsid w:val="00A5189D"/>
    <w:rsid w:val="00A51FD9"/>
    <w:rsid w:val="00A541AA"/>
    <w:rsid w:val="00A555FE"/>
    <w:rsid w:val="00A5577A"/>
    <w:rsid w:val="00A64B2C"/>
    <w:rsid w:val="00A66485"/>
    <w:rsid w:val="00A71D06"/>
    <w:rsid w:val="00A80B6A"/>
    <w:rsid w:val="00A82A75"/>
    <w:rsid w:val="00A83214"/>
    <w:rsid w:val="00A85990"/>
    <w:rsid w:val="00A900D6"/>
    <w:rsid w:val="00A95E90"/>
    <w:rsid w:val="00A97903"/>
    <w:rsid w:val="00A97935"/>
    <w:rsid w:val="00AA07D5"/>
    <w:rsid w:val="00AA66DD"/>
    <w:rsid w:val="00AA69CB"/>
    <w:rsid w:val="00AA6E32"/>
    <w:rsid w:val="00AA7AF3"/>
    <w:rsid w:val="00AB4FC6"/>
    <w:rsid w:val="00AB6197"/>
    <w:rsid w:val="00AD05B7"/>
    <w:rsid w:val="00AD64B2"/>
    <w:rsid w:val="00AE0E63"/>
    <w:rsid w:val="00AE1D4E"/>
    <w:rsid w:val="00AE624A"/>
    <w:rsid w:val="00AE62A5"/>
    <w:rsid w:val="00AE7976"/>
    <w:rsid w:val="00AF17D5"/>
    <w:rsid w:val="00AF2D0E"/>
    <w:rsid w:val="00AF35C4"/>
    <w:rsid w:val="00AF35EF"/>
    <w:rsid w:val="00AF49E7"/>
    <w:rsid w:val="00AF6B8B"/>
    <w:rsid w:val="00B04013"/>
    <w:rsid w:val="00B07C7E"/>
    <w:rsid w:val="00B07D45"/>
    <w:rsid w:val="00B10A3F"/>
    <w:rsid w:val="00B10D5C"/>
    <w:rsid w:val="00B14590"/>
    <w:rsid w:val="00B14A28"/>
    <w:rsid w:val="00B15E20"/>
    <w:rsid w:val="00B17B33"/>
    <w:rsid w:val="00B24740"/>
    <w:rsid w:val="00B254CE"/>
    <w:rsid w:val="00B3156D"/>
    <w:rsid w:val="00B34BE1"/>
    <w:rsid w:val="00B37ABD"/>
    <w:rsid w:val="00B41528"/>
    <w:rsid w:val="00B418C7"/>
    <w:rsid w:val="00B418E8"/>
    <w:rsid w:val="00B424D7"/>
    <w:rsid w:val="00B442B2"/>
    <w:rsid w:val="00B44883"/>
    <w:rsid w:val="00B505DC"/>
    <w:rsid w:val="00B50806"/>
    <w:rsid w:val="00B575A3"/>
    <w:rsid w:val="00B57639"/>
    <w:rsid w:val="00B64A6A"/>
    <w:rsid w:val="00B71209"/>
    <w:rsid w:val="00B71DA2"/>
    <w:rsid w:val="00B771BF"/>
    <w:rsid w:val="00B8233F"/>
    <w:rsid w:val="00B85E85"/>
    <w:rsid w:val="00B90A40"/>
    <w:rsid w:val="00B90E8B"/>
    <w:rsid w:val="00B91CAD"/>
    <w:rsid w:val="00B97599"/>
    <w:rsid w:val="00BA0A09"/>
    <w:rsid w:val="00BA66A7"/>
    <w:rsid w:val="00BA70C3"/>
    <w:rsid w:val="00BA7853"/>
    <w:rsid w:val="00BB01F5"/>
    <w:rsid w:val="00BB5D37"/>
    <w:rsid w:val="00BC025C"/>
    <w:rsid w:val="00BC484F"/>
    <w:rsid w:val="00BC5A99"/>
    <w:rsid w:val="00BC722B"/>
    <w:rsid w:val="00BC7340"/>
    <w:rsid w:val="00BC7420"/>
    <w:rsid w:val="00BD252F"/>
    <w:rsid w:val="00BD2A05"/>
    <w:rsid w:val="00BD2EAA"/>
    <w:rsid w:val="00BD312F"/>
    <w:rsid w:val="00BD324D"/>
    <w:rsid w:val="00BD32D8"/>
    <w:rsid w:val="00BD4397"/>
    <w:rsid w:val="00BD4F1F"/>
    <w:rsid w:val="00BE011E"/>
    <w:rsid w:val="00BE585F"/>
    <w:rsid w:val="00BE5994"/>
    <w:rsid w:val="00BE7758"/>
    <w:rsid w:val="00BF6317"/>
    <w:rsid w:val="00BF654B"/>
    <w:rsid w:val="00C0045D"/>
    <w:rsid w:val="00C04F2D"/>
    <w:rsid w:val="00C068FE"/>
    <w:rsid w:val="00C104DE"/>
    <w:rsid w:val="00C12695"/>
    <w:rsid w:val="00C133E3"/>
    <w:rsid w:val="00C1480D"/>
    <w:rsid w:val="00C15139"/>
    <w:rsid w:val="00C17E7D"/>
    <w:rsid w:val="00C2268B"/>
    <w:rsid w:val="00C242F5"/>
    <w:rsid w:val="00C26311"/>
    <w:rsid w:val="00C27FCB"/>
    <w:rsid w:val="00C32521"/>
    <w:rsid w:val="00C36389"/>
    <w:rsid w:val="00C46DAE"/>
    <w:rsid w:val="00C54041"/>
    <w:rsid w:val="00C54BDA"/>
    <w:rsid w:val="00C5521C"/>
    <w:rsid w:val="00C63046"/>
    <w:rsid w:val="00C6519F"/>
    <w:rsid w:val="00C66392"/>
    <w:rsid w:val="00C703B5"/>
    <w:rsid w:val="00C73595"/>
    <w:rsid w:val="00C73614"/>
    <w:rsid w:val="00C75C38"/>
    <w:rsid w:val="00C82C26"/>
    <w:rsid w:val="00C90812"/>
    <w:rsid w:val="00C91D43"/>
    <w:rsid w:val="00C92508"/>
    <w:rsid w:val="00C93762"/>
    <w:rsid w:val="00C94581"/>
    <w:rsid w:val="00C953A2"/>
    <w:rsid w:val="00C97A9A"/>
    <w:rsid w:val="00CA52BA"/>
    <w:rsid w:val="00CA6CCF"/>
    <w:rsid w:val="00CB20F5"/>
    <w:rsid w:val="00CB421B"/>
    <w:rsid w:val="00CB5CC3"/>
    <w:rsid w:val="00CB6D72"/>
    <w:rsid w:val="00CC1CDB"/>
    <w:rsid w:val="00CC4B3D"/>
    <w:rsid w:val="00CC505B"/>
    <w:rsid w:val="00CD1C6C"/>
    <w:rsid w:val="00CE2D77"/>
    <w:rsid w:val="00CE7B75"/>
    <w:rsid w:val="00CE7CBC"/>
    <w:rsid w:val="00CF05AC"/>
    <w:rsid w:val="00CF1742"/>
    <w:rsid w:val="00CF23DB"/>
    <w:rsid w:val="00CF3ADC"/>
    <w:rsid w:val="00CF456D"/>
    <w:rsid w:val="00CF638C"/>
    <w:rsid w:val="00D013A6"/>
    <w:rsid w:val="00D026D9"/>
    <w:rsid w:val="00D05FD3"/>
    <w:rsid w:val="00D066BB"/>
    <w:rsid w:val="00D1303E"/>
    <w:rsid w:val="00D14DC8"/>
    <w:rsid w:val="00D15282"/>
    <w:rsid w:val="00D238CF"/>
    <w:rsid w:val="00D249BA"/>
    <w:rsid w:val="00D26589"/>
    <w:rsid w:val="00D30439"/>
    <w:rsid w:val="00D322F2"/>
    <w:rsid w:val="00D33645"/>
    <w:rsid w:val="00D418A3"/>
    <w:rsid w:val="00D4191C"/>
    <w:rsid w:val="00D44ED4"/>
    <w:rsid w:val="00D4535E"/>
    <w:rsid w:val="00D475EA"/>
    <w:rsid w:val="00D53C63"/>
    <w:rsid w:val="00D56D77"/>
    <w:rsid w:val="00D618BE"/>
    <w:rsid w:val="00D61924"/>
    <w:rsid w:val="00D6586F"/>
    <w:rsid w:val="00D65885"/>
    <w:rsid w:val="00D67932"/>
    <w:rsid w:val="00D77B5B"/>
    <w:rsid w:val="00D812FD"/>
    <w:rsid w:val="00D813D5"/>
    <w:rsid w:val="00D839FA"/>
    <w:rsid w:val="00D868EA"/>
    <w:rsid w:val="00D90CF0"/>
    <w:rsid w:val="00D92150"/>
    <w:rsid w:val="00D9328F"/>
    <w:rsid w:val="00D93BFD"/>
    <w:rsid w:val="00D973AE"/>
    <w:rsid w:val="00DA2505"/>
    <w:rsid w:val="00DA29A3"/>
    <w:rsid w:val="00DA2AEB"/>
    <w:rsid w:val="00DA2B9B"/>
    <w:rsid w:val="00DB1173"/>
    <w:rsid w:val="00DB3EF6"/>
    <w:rsid w:val="00DB597B"/>
    <w:rsid w:val="00DC1813"/>
    <w:rsid w:val="00DD06B0"/>
    <w:rsid w:val="00DD1875"/>
    <w:rsid w:val="00DD2E5C"/>
    <w:rsid w:val="00DE2C4F"/>
    <w:rsid w:val="00DF06A0"/>
    <w:rsid w:val="00DF1957"/>
    <w:rsid w:val="00DF1B6F"/>
    <w:rsid w:val="00DF33E3"/>
    <w:rsid w:val="00DF3D87"/>
    <w:rsid w:val="00DF73FF"/>
    <w:rsid w:val="00E03BE9"/>
    <w:rsid w:val="00E12B03"/>
    <w:rsid w:val="00E12F9E"/>
    <w:rsid w:val="00E14C1B"/>
    <w:rsid w:val="00E15AC2"/>
    <w:rsid w:val="00E17184"/>
    <w:rsid w:val="00E179BD"/>
    <w:rsid w:val="00E20F86"/>
    <w:rsid w:val="00E22971"/>
    <w:rsid w:val="00E22B90"/>
    <w:rsid w:val="00E26984"/>
    <w:rsid w:val="00E275FE"/>
    <w:rsid w:val="00E30306"/>
    <w:rsid w:val="00E33F95"/>
    <w:rsid w:val="00E35575"/>
    <w:rsid w:val="00E377F4"/>
    <w:rsid w:val="00E41493"/>
    <w:rsid w:val="00E421E2"/>
    <w:rsid w:val="00E476BA"/>
    <w:rsid w:val="00E47ECB"/>
    <w:rsid w:val="00E505E5"/>
    <w:rsid w:val="00E553D6"/>
    <w:rsid w:val="00E56A20"/>
    <w:rsid w:val="00E56C14"/>
    <w:rsid w:val="00E57AA3"/>
    <w:rsid w:val="00E66592"/>
    <w:rsid w:val="00E66864"/>
    <w:rsid w:val="00E67FBF"/>
    <w:rsid w:val="00E70D94"/>
    <w:rsid w:val="00E71119"/>
    <w:rsid w:val="00E7171A"/>
    <w:rsid w:val="00E73BF5"/>
    <w:rsid w:val="00E74E84"/>
    <w:rsid w:val="00E75122"/>
    <w:rsid w:val="00E76013"/>
    <w:rsid w:val="00E815B0"/>
    <w:rsid w:val="00E83B10"/>
    <w:rsid w:val="00E849B8"/>
    <w:rsid w:val="00E87E5C"/>
    <w:rsid w:val="00E91A2D"/>
    <w:rsid w:val="00E95627"/>
    <w:rsid w:val="00EA0A70"/>
    <w:rsid w:val="00EA1C23"/>
    <w:rsid w:val="00EA624C"/>
    <w:rsid w:val="00EC2245"/>
    <w:rsid w:val="00EC28DC"/>
    <w:rsid w:val="00EC2BE9"/>
    <w:rsid w:val="00EC57DF"/>
    <w:rsid w:val="00ED45AF"/>
    <w:rsid w:val="00ED54F5"/>
    <w:rsid w:val="00EE27E2"/>
    <w:rsid w:val="00EE30DB"/>
    <w:rsid w:val="00EE49CD"/>
    <w:rsid w:val="00EF0D90"/>
    <w:rsid w:val="00EF7F67"/>
    <w:rsid w:val="00F01A2E"/>
    <w:rsid w:val="00F0462B"/>
    <w:rsid w:val="00F10BB4"/>
    <w:rsid w:val="00F12039"/>
    <w:rsid w:val="00F1651C"/>
    <w:rsid w:val="00F16B5C"/>
    <w:rsid w:val="00F24F18"/>
    <w:rsid w:val="00F31529"/>
    <w:rsid w:val="00F31865"/>
    <w:rsid w:val="00F402B0"/>
    <w:rsid w:val="00F42B27"/>
    <w:rsid w:val="00F42ED8"/>
    <w:rsid w:val="00F51A81"/>
    <w:rsid w:val="00F5219B"/>
    <w:rsid w:val="00F539F2"/>
    <w:rsid w:val="00F540FB"/>
    <w:rsid w:val="00F54264"/>
    <w:rsid w:val="00F60570"/>
    <w:rsid w:val="00F63590"/>
    <w:rsid w:val="00F65613"/>
    <w:rsid w:val="00F67218"/>
    <w:rsid w:val="00F737E7"/>
    <w:rsid w:val="00F7550C"/>
    <w:rsid w:val="00F77686"/>
    <w:rsid w:val="00F77FE8"/>
    <w:rsid w:val="00F84380"/>
    <w:rsid w:val="00F90BBA"/>
    <w:rsid w:val="00F91A1D"/>
    <w:rsid w:val="00F94E66"/>
    <w:rsid w:val="00F9611D"/>
    <w:rsid w:val="00F96451"/>
    <w:rsid w:val="00FA09E4"/>
    <w:rsid w:val="00FA16FD"/>
    <w:rsid w:val="00FB7962"/>
    <w:rsid w:val="00FC047B"/>
    <w:rsid w:val="00FC4420"/>
    <w:rsid w:val="00FC5BC8"/>
    <w:rsid w:val="00FD0FC5"/>
    <w:rsid w:val="00FE1854"/>
    <w:rsid w:val="00FF0A97"/>
    <w:rsid w:val="00FF55DF"/>
    <w:rsid w:val="0CD9CBDF"/>
    <w:rsid w:val="199BAE59"/>
    <w:rsid w:val="20BF7C42"/>
    <w:rsid w:val="261B88BD"/>
    <w:rsid w:val="27E27C77"/>
    <w:rsid w:val="3FFAFC29"/>
    <w:rsid w:val="4A01257A"/>
    <w:rsid w:val="553B1F40"/>
    <w:rsid w:val="5F8A89ED"/>
    <w:rsid w:val="61A49662"/>
    <w:rsid w:val="68DE6D37"/>
    <w:rsid w:val="79042BE0"/>
    <w:rsid w:val="7A5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4E893"/>
  <w15:chartTrackingRefBased/>
  <w15:docId w15:val="{3C19844E-5DEC-4352-BBB0-828AF57C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63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63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63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63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63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63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63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6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63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63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63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63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636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96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9636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96360"/>
  </w:style>
  <w:style w:type="paragraph" w:styleId="Voettekst">
    <w:name w:val="footer"/>
    <w:basedOn w:val="Standaard"/>
    <w:link w:val="VoettekstChar"/>
    <w:uiPriority w:val="99"/>
    <w:unhideWhenUsed/>
    <w:rsid w:val="006963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96360"/>
  </w:style>
  <w:style w:type="character" w:styleId="Paginanummer">
    <w:name w:val="page number"/>
    <w:basedOn w:val="Standaardalinea-lettertype"/>
    <w:uiPriority w:val="99"/>
    <w:semiHidden/>
    <w:unhideWhenUsed/>
    <w:rsid w:val="00B5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DD1B93DF47C4EA1F9E9B8EA67309A" ma:contentTypeVersion="17" ma:contentTypeDescription="Een nieuw document maken." ma:contentTypeScope="" ma:versionID="28726f429f1767fd7ac904606fed1b4b">
  <xsd:schema xmlns:xsd="http://www.w3.org/2001/XMLSchema" xmlns:xs="http://www.w3.org/2001/XMLSchema" xmlns:p="http://schemas.microsoft.com/office/2006/metadata/properties" xmlns:ns1="http://schemas.microsoft.com/sharepoint/v3" xmlns:ns2="fa105e2f-5a59-4e8d-9434-f0c80fdbb3d2" xmlns:ns3="f08faea6-5d3d-45e8-a6ca-e0473413f0b0" targetNamespace="http://schemas.microsoft.com/office/2006/metadata/properties" ma:root="true" ma:fieldsID="a3c7f7a680721f6fb5e9bb8da5bb2148" ns1:_="" ns2:_="" ns3:_="">
    <xsd:import namespace="http://schemas.microsoft.com/sharepoint/v3"/>
    <xsd:import namespace="fa105e2f-5a59-4e8d-9434-f0c80fdbb3d2"/>
    <xsd:import namespace="f08faea6-5d3d-45e8-a6ca-e0473413f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5e2f-5a59-4e8d-9434-f0c80fdbb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716614a-f01d-4325-af12-03c1bea02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faea6-5d3d-45e8-a6ca-e0473413f0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707789-0d0f-421f-8426-2831ff37fb5a}" ma:internalName="TaxCatchAll" ma:showField="CatchAllData" ma:web="f08faea6-5d3d-45e8-a6ca-e0473413f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8faea6-5d3d-45e8-a6ca-e0473413f0b0" xsi:nil="true"/>
    <_ip_UnifiedCompliancePolicyProperties xmlns="http://schemas.microsoft.com/sharepoint/v3" xsi:nil="true"/>
    <lcf76f155ced4ddcb4097134ff3c332f xmlns="fa105e2f-5a59-4e8d-9434-f0c80fdbb3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21D5-7B25-4256-8309-92953FF01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456DB-7CAD-4BEB-B9D2-8430FEF6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105e2f-5a59-4e8d-9434-f0c80fdbb3d2"/>
    <ds:schemaRef ds:uri="f08faea6-5d3d-45e8-a6ca-e0473413f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16294-370E-47F2-9B94-E5C7DFA65C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8faea6-5d3d-45e8-a6ca-e0473413f0b0"/>
    <ds:schemaRef ds:uri="fa105e2f-5a59-4e8d-9434-f0c80fdbb3d2"/>
  </ds:schemaRefs>
</ds:datastoreItem>
</file>

<file path=customXml/itemProps4.xml><?xml version="1.0" encoding="utf-8"?>
<ds:datastoreItem xmlns:ds="http://schemas.openxmlformats.org/officeDocument/2006/customXml" ds:itemID="{E7517110-A8D8-4DA0-9249-70D3337A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Trier van, Rebecca</dc:creator>
  <cp:keywords/>
  <dc:description/>
  <cp:lastModifiedBy>Daphne van Duin</cp:lastModifiedBy>
  <cp:revision>183</cp:revision>
  <dcterms:created xsi:type="dcterms:W3CDTF">2026-01-22T15:21:00Z</dcterms:created>
  <dcterms:modified xsi:type="dcterms:W3CDTF">2026-03-03T15:24:00Z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0x010100839DD1B93DF47C4EA1F9E9B8EA67309A</vt:lpwstr>
  </property>
  <property fmtid="{D5CDD505-2E9C-101B-9397-08002B2CF9AE}" pid="3" name="MediaServiceImageTags">
    <vt:lpwstr/>
  </property>
</Properties>
</file>